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tbl>
      <w:tblPr>
        <w:tblW w:w="0" w:type="auto"/>
        <w:tblBorders>
          <w:insideH w:val="single" w:sz="4" w:space="0" w:color="auto"/>
        </w:tblBorders>
        <w:tblLook w:val="04A0" w:firstRow="1" w:lastRow="0" w:firstColumn="1" w:lastColumn="0" w:noHBand="0" w:noVBand="1"/>
      </w:tblPr>
      <w:tblGrid>
        <w:gridCol w:w="3227"/>
        <w:gridCol w:w="3402"/>
        <w:gridCol w:w="3225"/>
      </w:tblGrid>
      <w:tr w:rsidR="00973D49" w:rsidRPr="00207334" w:rsidTr="00C0280A">
        <w:tc>
          <w:tcPr>
            <w:tcW w:w="3227" w:type="dxa"/>
          </w:tcPr>
          <w:p w:rsidR="00973D49" w:rsidRPr="00973D49" w:rsidRDefault="00973D49" w:rsidP="00C0280A">
            <w:pPr>
              <w:pStyle w:val="a8"/>
              <w:jc w:val="left"/>
              <w:rPr>
                <w:spacing w:val="4"/>
                <w:sz w:val="20"/>
                <w:szCs w:val="20"/>
              </w:rPr>
            </w:pPr>
            <w:r w:rsidRPr="00973D49">
              <w:rPr>
                <w:rFonts w:cs="Times New Roman"/>
                <w:sz w:val="20"/>
                <w:szCs w:val="20"/>
              </w:rPr>
              <w:t xml:space="preserve">ОАО «МЕТРОВАГОНМАШ» (его филиалах) </w:t>
            </w:r>
          </w:p>
          <w:p w:rsidR="00973D49" w:rsidRPr="00973D49" w:rsidRDefault="00973D49" w:rsidP="00C0280A">
            <w:pPr>
              <w:pStyle w:val="a8"/>
              <w:jc w:val="both"/>
              <w:rPr>
                <w:spacing w:val="4"/>
                <w:sz w:val="20"/>
                <w:szCs w:val="20"/>
              </w:rPr>
            </w:pPr>
          </w:p>
          <w:p w:rsidR="00973D49" w:rsidRDefault="00973D49" w:rsidP="00C0280A">
            <w:pPr>
              <w:pStyle w:val="a8"/>
              <w:jc w:val="both"/>
              <w:rPr>
                <w:spacing w:val="4"/>
                <w:sz w:val="20"/>
                <w:szCs w:val="20"/>
              </w:rPr>
            </w:pPr>
          </w:p>
          <w:p w:rsidR="00973D49" w:rsidRDefault="00973D49" w:rsidP="00C0280A">
            <w:pPr>
              <w:pStyle w:val="a8"/>
              <w:jc w:val="both"/>
              <w:rPr>
                <w:spacing w:val="4"/>
                <w:sz w:val="20"/>
                <w:szCs w:val="20"/>
              </w:rPr>
            </w:pPr>
          </w:p>
          <w:p w:rsidR="00973D49" w:rsidRPr="00973D49" w:rsidRDefault="00973D49" w:rsidP="00C0280A">
            <w:pPr>
              <w:pStyle w:val="a8"/>
              <w:jc w:val="both"/>
              <w:rPr>
                <w:spacing w:val="4"/>
                <w:sz w:val="20"/>
                <w:szCs w:val="20"/>
              </w:rPr>
            </w:pPr>
          </w:p>
          <w:p w:rsidR="00973D49" w:rsidRPr="00973D49" w:rsidRDefault="00973D49" w:rsidP="00C0280A">
            <w:pPr>
              <w:pStyle w:val="a8"/>
              <w:jc w:val="both"/>
              <w:rPr>
                <w:spacing w:val="4"/>
                <w:sz w:val="20"/>
                <w:szCs w:val="20"/>
              </w:rPr>
            </w:pPr>
          </w:p>
          <w:p w:rsidR="00973D49" w:rsidRPr="00973D49" w:rsidRDefault="00973D49" w:rsidP="00C0280A">
            <w:pPr>
              <w:pStyle w:val="a8"/>
              <w:jc w:val="both"/>
              <w:rPr>
                <w:spacing w:val="4"/>
                <w:sz w:val="20"/>
                <w:szCs w:val="20"/>
              </w:rPr>
            </w:pPr>
            <w:r w:rsidRPr="00973D49">
              <w:rPr>
                <w:spacing w:val="4"/>
                <w:sz w:val="20"/>
                <w:szCs w:val="20"/>
              </w:rPr>
              <w:t>______________</w:t>
            </w:r>
            <w:r>
              <w:rPr>
                <w:spacing w:val="4"/>
                <w:sz w:val="20"/>
                <w:szCs w:val="20"/>
              </w:rPr>
              <w:t>Богатырев Б.Ю.</w:t>
            </w:r>
          </w:p>
          <w:p w:rsidR="00973D49" w:rsidRPr="00973D49" w:rsidRDefault="00973D49" w:rsidP="00C0280A">
            <w:pPr>
              <w:pStyle w:val="a8"/>
              <w:jc w:val="both"/>
              <w:rPr>
                <w:spacing w:val="4"/>
                <w:sz w:val="20"/>
                <w:szCs w:val="20"/>
                <w:u w:val="single"/>
              </w:rPr>
            </w:pPr>
            <w:r w:rsidRPr="00973D49">
              <w:rPr>
                <w:spacing w:val="4"/>
                <w:sz w:val="20"/>
                <w:szCs w:val="20"/>
                <w:u w:val="single"/>
              </w:rPr>
              <w:t>«31» декабря 2019 г.</w:t>
            </w:r>
          </w:p>
        </w:tc>
        <w:tc>
          <w:tcPr>
            <w:tcW w:w="3402" w:type="dxa"/>
          </w:tcPr>
          <w:p w:rsidR="00973D49" w:rsidRPr="00973D49" w:rsidRDefault="00973D49" w:rsidP="00C0280A">
            <w:pPr>
              <w:pStyle w:val="a8"/>
              <w:jc w:val="left"/>
              <w:rPr>
                <w:spacing w:val="4"/>
                <w:sz w:val="20"/>
                <w:szCs w:val="20"/>
              </w:rPr>
            </w:pPr>
            <w:r w:rsidRPr="00973D49">
              <w:rPr>
                <w:rFonts w:cs="Times New Roman"/>
                <w:sz w:val="20"/>
                <w:szCs w:val="20"/>
              </w:rPr>
              <w:t xml:space="preserve">ОАО «Предприятие социального обслуживания «Метровагонмаш» </w:t>
            </w:r>
          </w:p>
          <w:p w:rsidR="00973D49" w:rsidRPr="00973D49" w:rsidRDefault="00973D49" w:rsidP="00C0280A">
            <w:pPr>
              <w:pStyle w:val="a8"/>
              <w:jc w:val="both"/>
              <w:rPr>
                <w:spacing w:val="4"/>
                <w:sz w:val="20"/>
                <w:szCs w:val="20"/>
              </w:rPr>
            </w:pPr>
          </w:p>
          <w:p w:rsidR="00973D49" w:rsidRDefault="00973D49" w:rsidP="00C0280A">
            <w:pPr>
              <w:pStyle w:val="a8"/>
              <w:jc w:val="both"/>
              <w:rPr>
                <w:spacing w:val="4"/>
                <w:sz w:val="20"/>
                <w:szCs w:val="20"/>
              </w:rPr>
            </w:pPr>
          </w:p>
          <w:p w:rsidR="00973D49" w:rsidRDefault="00973D49" w:rsidP="00C0280A">
            <w:pPr>
              <w:pStyle w:val="a8"/>
              <w:jc w:val="both"/>
              <w:rPr>
                <w:spacing w:val="4"/>
                <w:sz w:val="20"/>
                <w:szCs w:val="20"/>
              </w:rPr>
            </w:pPr>
          </w:p>
          <w:p w:rsidR="00973D49" w:rsidRDefault="00973D49" w:rsidP="00C0280A">
            <w:pPr>
              <w:pStyle w:val="a8"/>
              <w:jc w:val="both"/>
              <w:rPr>
                <w:spacing w:val="4"/>
                <w:sz w:val="20"/>
                <w:szCs w:val="20"/>
              </w:rPr>
            </w:pPr>
          </w:p>
          <w:p w:rsidR="00973D49" w:rsidRDefault="00973D49" w:rsidP="00C0280A">
            <w:pPr>
              <w:pStyle w:val="a8"/>
              <w:jc w:val="both"/>
              <w:rPr>
                <w:spacing w:val="4"/>
                <w:sz w:val="20"/>
                <w:szCs w:val="20"/>
              </w:rPr>
            </w:pPr>
          </w:p>
          <w:p w:rsidR="00973D49" w:rsidRPr="00973D49" w:rsidRDefault="00973D49" w:rsidP="00C0280A">
            <w:pPr>
              <w:pStyle w:val="a8"/>
              <w:jc w:val="both"/>
              <w:rPr>
                <w:spacing w:val="4"/>
                <w:sz w:val="20"/>
                <w:szCs w:val="20"/>
              </w:rPr>
            </w:pPr>
            <w:r w:rsidRPr="00973D49">
              <w:rPr>
                <w:spacing w:val="4"/>
                <w:sz w:val="20"/>
                <w:szCs w:val="20"/>
              </w:rPr>
              <w:t>______________</w:t>
            </w:r>
            <w:r>
              <w:rPr>
                <w:spacing w:val="4"/>
                <w:sz w:val="20"/>
                <w:szCs w:val="20"/>
              </w:rPr>
              <w:t>Колганова В.Ю.</w:t>
            </w:r>
          </w:p>
          <w:p w:rsidR="00973D49" w:rsidRPr="00973D49" w:rsidRDefault="00973D49" w:rsidP="00C0280A">
            <w:pPr>
              <w:pStyle w:val="a8"/>
              <w:jc w:val="both"/>
              <w:rPr>
                <w:spacing w:val="4"/>
                <w:sz w:val="20"/>
                <w:szCs w:val="20"/>
                <w:u w:val="single"/>
              </w:rPr>
            </w:pPr>
            <w:r w:rsidRPr="00973D49">
              <w:rPr>
                <w:spacing w:val="4"/>
                <w:sz w:val="20"/>
                <w:szCs w:val="20"/>
                <w:u w:val="single"/>
              </w:rPr>
              <w:t>«31» декабря 2019 г.</w:t>
            </w:r>
          </w:p>
        </w:tc>
        <w:tc>
          <w:tcPr>
            <w:tcW w:w="3225" w:type="dxa"/>
          </w:tcPr>
          <w:p w:rsidR="00973D49" w:rsidRPr="00973D49" w:rsidRDefault="00973D49" w:rsidP="00C0280A">
            <w:pPr>
              <w:pStyle w:val="a8"/>
              <w:jc w:val="left"/>
              <w:rPr>
                <w:spacing w:val="4"/>
                <w:sz w:val="20"/>
                <w:szCs w:val="20"/>
              </w:rPr>
            </w:pPr>
            <w:r>
              <w:rPr>
                <w:rFonts w:cs="Times New Roman"/>
                <w:sz w:val="20"/>
                <w:szCs w:val="20"/>
              </w:rPr>
              <w:t>П</w:t>
            </w:r>
            <w:r w:rsidRPr="001362CE">
              <w:rPr>
                <w:rFonts w:cs="Times New Roman"/>
                <w:sz w:val="20"/>
                <w:szCs w:val="20"/>
              </w:rPr>
              <w:t>ервичная профсоюзная организация ОАО «METPOBA</w:t>
            </w:r>
            <w:proofErr w:type="gramStart"/>
            <w:r w:rsidRPr="001362CE">
              <w:rPr>
                <w:rFonts w:cs="Times New Roman"/>
                <w:sz w:val="20"/>
                <w:szCs w:val="20"/>
              </w:rPr>
              <w:t>Г</w:t>
            </w:r>
            <w:proofErr w:type="gramEnd"/>
            <w:r w:rsidRPr="001362CE">
              <w:rPr>
                <w:rFonts w:cs="Times New Roman"/>
                <w:sz w:val="20"/>
                <w:szCs w:val="20"/>
                <w:lang w:val="de-DE"/>
              </w:rPr>
              <w:t>O</w:t>
            </w:r>
            <w:r>
              <w:rPr>
                <w:rFonts w:cs="Times New Roman"/>
                <w:sz w:val="20"/>
                <w:szCs w:val="20"/>
              </w:rPr>
              <w:t>Н</w:t>
            </w:r>
            <w:r w:rsidRPr="001362CE">
              <w:rPr>
                <w:rFonts w:cs="Times New Roman"/>
                <w:sz w:val="20"/>
                <w:szCs w:val="20"/>
                <w:lang w:val="de-DE"/>
              </w:rPr>
              <w:t>MA</w:t>
            </w:r>
            <w:r w:rsidRPr="001362CE">
              <w:rPr>
                <w:rFonts w:cs="Times New Roman"/>
                <w:sz w:val="20"/>
                <w:szCs w:val="20"/>
              </w:rPr>
              <w:t>Ш» профсоюза машиностроителей РФ</w:t>
            </w:r>
            <w:r w:rsidRPr="00973D49">
              <w:rPr>
                <w:spacing w:val="4"/>
                <w:sz w:val="20"/>
                <w:szCs w:val="20"/>
              </w:rPr>
              <w:t xml:space="preserve"> </w:t>
            </w:r>
          </w:p>
          <w:p w:rsidR="00973D49" w:rsidRPr="00973D49" w:rsidRDefault="00973D49" w:rsidP="00C0280A">
            <w:pPr>
              <w:pStyle w:val="a8"/>
              <w:jc w:val="both"/>
              <w:rPr>
                <w:spacing w:val="4"/>
                <w:sz w:val="20"/>
                <w:szCs w:val="20"/>
              </w:rPr>
            </w:pPr>
          </w:p>
          <w:p w:rsidR="00973D49" w:rsidRPr="00973D49" w:rsidRDefault="00973D49" w:rsidP="00C0280A">
            <w:pPr>
              <w:pStyle w:val="a8"/>
              <w:jc w:val="both"/>
              <w:rPr>
                <w:spacing w:val="4"/>
                <w:sz w:val="20"/>
                <w:szCs w:val="20"/>
              </w:rPr>
            </w:pPr>
          </w:p>
          <w:p w:rsidR="00973D49" w:rsidRPr="00973D49" w:rsidRDefault="00973D49" w:rsidP="00C0280A">
            <w:pPr>
              <w:pStyle w:val="a8"/>
              <w:jc w:val="both"/>
              <w:rPr>
                <w:spacing w:val="4"/>
                <w:sz w:val="20"/>
                <w:szCs w:val="20"/>
              </w:rPr>
            </w:pPr>
            <w:r w:rsidRPr="00973D49">
              <w:rPr>
                <w:spacing w:val="4"/>
                <w:sz w:val="20"/>
                <w:szCs w:val="20"/>
              </w:rPr>
              <w:t>______________</w:t>
            </w:r>
            <w:r w:rsidRPr="00906DFA">
              <w:rPr>
                <w:spacing w:val="4"/>
                <w:sz w:val="20"/>
                <w:szCs w:val="20"/>
                <w:highlight w:val="green"/>
              </w:rPr>
              <w:t>Коршунов С.И.</w:t>
            </w:r>
          </w:p>
          <w:p w:rsidR="00973D49" w:rsidRPr="00973D49" w:rsidRDefault="00973D49" w:rsidP="00C0280A">
            <w:pPr>
              <w:pStyle w:val="a8"/>
              <w:jc w:val="both"/>
              <w:rPr>
                <w:spacing w:val="4"/>
                <w:sz w:val="20"/>
                <w:szCs w:val="20"/>
              </w:rPr>
            </w:pPr>
            <w:r w:rsidRPr="00973D49">
              <w:rPr>
                <w:spacing w:val="4"/>
                <w:sz w:val="20"/>
                <w:szCs w:val="20"/>
                <w:u w:val="single"/>
              </w:rPr>
              <w:t>«31» декабря 2019 г.</w:t>
            </w:r>
          </w:p>
        </w:tc>
      </w:tr>
    </w:tbl>
    <w:p w:rsidR="001362CE" w:rsidRDefault="001362CE" w:rsidP="00C0280A">
      <w:pPr>
        <w:pStyle w:val="a8"/>
        <w:spacing w:before="360" w:after="240"/>
        <w:jc w:val="both"/>
        <w:rPr>
          <w:spacing w:val="4"/>
          <w:sz w:val="24"/>
          <w:szCs w:val="24"/>
        </w:rPr>
      </w:pPr>
    </w:p>
    <w:p w:rsidR="001362CE" w:rsidRDefault="001362CE" w:rsidP="00C0280A">
      <w:pPr>
        <w:pStyle w:val="a8"/>
        <w:spacing w:before="360" w:after="240"/>
        <w:jc w:val="both"/>
        <w:rPr>
          <w:spacing w:val="4"/>
          <w:sz w:val="24"/>
          <w:szCs w:val="24"/>
        </w:rPr>
      </w:pPr>
    </w:p>
    <w:p w:rsidR="001362CE" w:rsidRPr="00577C6E" w:rsidRDefault="001362CE" w:rsidP="00C0280A">
      <w:pPr>
        <w:pStyle w:val="a8"/>
        <w:spacing w:before="360" w:after="240"/>
        <w:rPr>
          <w:spacing w:val="4"/>
          <w:sz w:val="24"/>
          <w:szCs w:val="24"/>
        </w:rPr>
      </w:pPr>
      <w:r w:rsidRPr="00577C6E">
        <w:rPr>
          <w:spacing w:val="4"/>
          <w:sz w:val="24"/>
          <w:szCs w:val="24"/>
        </w:rPr>
        <w:t>КОЛЛЕКТИВНЫЙ ДОГОВОР</w:t>
      </w:r>
    </w:p>
    <w:p w:rsidR="001362CE" w:rsidRDefault="001362CE" w:rsidP="00C0280A">
      <w:pPr>
        <w:pStyle w:val="a8"/>
        <w:spacing w:before="360" w:after="240"/>
        <w:jc w:val="both"/>
        <w:rPr>
          <w:spacing w:val="4"/>
          <w:sz w:val="24"/>
          <w:szCs w:val="24"/>
        </w:rPr>
      </w:pPr>
    </w:p>
    <w:p w:rsidR="001362CE" w:rsidRDefault="001362CE" w:rsidP="00C0280A">
      <w:pPr>
        <w:pStyle w:val="a8"/>
        <w:spacing w:before="360" w:after="240"/>
        <w:jc w:val="both"/>
        <w:rPr>
          <w:spacing w:val="4"/>
          <w:sz w:val="24"/>
          <w:szCs w:val="24"/>
        </w:rPr>
      </w:pPr>
    </w:p>
    <w:p w:rsidR="001362CE" w:rsidRPr="00577C6E" w:rsidRDefault="001362CE" w:rsidP="00C0280A">
      <w:pPr>
        <w:pStyle w:val="a8"/>
        <w:spacing w:before="360" w:after="240"/>
        <w:rPr>
          <w:spacing w:val="4"/>
          <w:sz w:val="24"/>
          <w:szCs w:val="24"/>
        </w:rPr>
      </w:pPr>
      <w:r w:rsidRPr="005F2A51">
        <w:rPr>
          <w:spacing w:val="4"/>
          <w:sz w:val="24"/>
          <w:szCs w:val="24"/>
        </w:rPr>
        <w:br/>
      </w:r>
      <w:r w:rsidRPr="00577C6E">
        <w:rPr>
          <w:spacing w:val="4"/>
          <w:sz w:val="24"/>
          <w:szCs w:val="24"/>
        </w:rPr>
        <w:t xml:space="preserve">между </w:t>
      </w:r>
      <w:r w:rsidR="00973D49" w:rsidRPr="000A03AE">
        <w:rPr>
          <w:spacing w:val="4"/>
          <w:sz w:val="24"/>
          <w:szCs w:val="24"/>
        </w:rPr>
        <w:t>ОАО «МЕТРОВАГОНМАШ»</w:t>
      </w:r>
      <w:r w:rsidR="000A03AE" w:rsidRPr="000A03AE">
        <w:rPr>
          <w:spacing w:val="4"/>
          <w:sz w:val="24"/>
          <w:szCs w:val="24"/>
        </w:rPr>
        <w:t xml:space="preserve">, </w:t>
      </w:r>
      <w:r w:rsidRPr="00577C6E" w:rsidDel="00B775CC">
        <w:rPr>
          <w:spacing w:val="4"/>
          <w:sz w:val="24"/>
          <w:szCs w:val="24"/>
        </w:rPr>
        <w:t xml:space="preserve"> </w:t>
      </w:r>
      <w:r w:rsidR="000A03AE" w:rsidRPr="000A03AE">
        <w:rPr>
          <w:spacing w:val="4"/>
          <w:sz w:val="24"/>
          <w:szCs w:val="24"/>
        </w:rPr>
        <w:t>ОАО «Предприятие социального обслуживания «Метровагонмаш»</w:t>
      </w:r>
      <w:r w:rsidRPr="00577C6E">
        <w:rPr>
          <w:spacing w:val="4"/>
          <w:sz w:val="24"/>
          <w:szCs w:val="24"/>
        </w:rPr>
        <w:br/>
        <w:t xml:space="preserve">и Работниками </w:t>
      </w:r>
      <w:r w:rsidR="000A03AE" w:rsidRPr="000A03AE">
        <w:rPr>
          <w:spacing w:val="4"/>
          <w:sz w:val="24"/>
          <w:szCs w:val="24"/>
        </w:rPr>
        <w:t xml:space="preserve">ОАО «МЕТРОВАГОНМАШ», </w:t>
      </w:r>
      <w:r w:rsidR="000A03AE" w:rsidRPr="00577C6E" w:rsidDel="00B775CC">
        <w:rPr>
          <w:spacing w:val="4"/>
          <w:sz w:val="24"/>
          <w:szCs w:val="24"/>
        </w:rPr>
        <w:t xml:space="preserve"> </w:t>
      </w:r>
      <w:r w:rsidR="000A03AE" w:rsidRPr="000A03AE">
        <w:rPr>
          <w:spacing w:val="4"/>
          <w:sz w:val="24"/>
          <w:szCs w:val="24"/>
        </w:rPr>
        <w:t>ОАО «Предприятие социального обслуживания «Метровагонмаш»</w:t>
      </w:r>
      <w:r w:rsidRPr="00577C6E" w:rsidDel="00B775CC">
        <w:rPr>
          <w:spacing w:val="4"/>
          <w:sz w:val="24"/>
          <w:szCs w:val="24"/>
        </w:rPr>
        <w:t xml:space="preserve"> </w:t>
      </w:r>
      <w:r w:rsidRPr="00577C6E">
        <w:rPr>
          <w:spacing w:val="4"/>
          <w:sz w:val="24"/>
          <w:szCs w:val="24"/>
        </w:rPr>
        <w:t xml:space="preserve"> на 2020 – 2023 годы</w:t>
      </w:r>
    </w:p>
    <w:p w:rsidR="001362CE" w:rsidRDefault="001362CE" w:rsidP="00C0280A">
      <w:pPr>
        <w:pStyle w:val="a8"/>
        <w:spacing w:before="360" w:after="240"/>
        <w:jc w:val="both"/>
        <w:rPr>
          <w:spacing w:val="4"/>
          <w:sz w:val="24"/>
          <w:szCs w:val="24"/>
        </w:rPr>
      </w:pPr>
    </w:p>
    <w:p w:rsidR="001362CE" w:rsidRDefault="001362CE" w:rsidP="00C0280A">
      <w:pPr>
        <w:pStyle w:val="a8"/>
        <w:jc w:val="both"/>
        <w:rPr>
          <w:spacing w:val="4"/>
          <w:sz w:val="24"/>
          <w:szCs w:val="24"/>
        </w:rPr>
      </w:pPr>
    </w:p>
    <w:tbl>
      <w:tblPr>
        <w:tblW w:w="0" w:type="auto"/>
        <w:tblLook w:val="04A0" w:firstRow="1" w:lastRow="0" w:firstColumn="1" w:lastColumn="0" w:noHBand="0" w:noVBand="1"/>
      </w:tblPr>
      <w:tblGrid>
        <w:gridCol w:w="4872"/>
        <w:gridCol w:w="4982"/>
      </w:tblGrid>
      <w:tr w:rsidR="001362CE" w:rsidRPr="00207334" w:rsidTr="000A03AE">
        <w:tc>
          <w:tcPr>
            <w:tcW w:w="5069" w:type="dxa"/>
          </w:tcPr>
          <w:p w:rsidR="001362CE" w:rsidRDefault="001362CE" w:rsidP="00C0280A">
            <w:pPr>
              <w:pStyle w:val="a8"/>
              <w:jc w:val="both"/>
              <w:rPr>
                <w:spacing w:val="4"/>
                <w:sz w:val="24"/>
                <w:szCs w:val="24"/>
              </w:rPr>
            </w:pPr>
          </w:p>
        </w:tc>
        <w:tc>
          <w:tcPr>
            <w:tcW w:w="5069" w:type="dxa"/>
          </w:tcPr>
          <w:p w:rsidR="001362CE" w:rsidRPr="001362CE" w:rsidRDefault="001362CE" w:rsidP="00C0280A">
            <w:pPr>
              <w:pStyle w:val="a8"/>
              <w:jc w:val="left"/>
              <w:rPr>
                <w:spacing w:val="4"/>
                <w:sz w:val="24"/>
                <w:szCs w:val="24"/>
              </w:rPr>
            </w:pPr>
            <w:r w:rsidRPr="001362CE">
              <w:rPr>
                <w:spacing w:val="4"/>
                <w:sz w:val="24"/>
                <w:szCs w:val="24"/>
              </w:rPr>
              <w:t xml:space="preserve">Настоящий Коллективный договор принят </w:t>
            </w:r>
          </w:p>
          <w:p w:rsidR="00973D49" w:rsidRDefault="001362CE" w:rsidP="00C0280A">
            <w:pPr>
              <w:pStyle w:val="a8"/>
              <w:jc w:val="left"/>
              <w:rPr>
                <w:rFonts w:cs="Times New Roman"/>
                <w:sz w:val="24"/>
                <w:szCs w:val="24"/>
              </w:rPr>
            </w:pPr>
            <w:r w:rsidRPr="001362CE">
              <w:rPr>
                <w:spacing w:val="4"/>
                <w:sz w:val="24"/>
                <w:szCs w:val="24"/>
              </w:rPr>
              <w:t xml:space="preserve">на двухсторонней комиссии </w:t>
            </w:r>
            <w:r w:rsidRPr="001362CE">
              <w:rPr>
                <w:rFonts w:cs="Times New Roman"/>
                <w:sz w:val="24"/>
                <w:szCs w:val="24"/>
              </w:rPr>
              <w:t xml:space="preserve">конференции трудовых коллективов ОАО «МЕТРОВАГОНМАШ», </w:t>
            </w:r>
            <w:proofErr w:type="spellStart"/>
            <w:r w:rsidRPr="001362CE">
              <w:rPr>
                <w:rFonts w:cs="Times New Roman"/>
                <w:sz w:val="24"/>
                <w:szCs w:val="24"/>
              </w:rPr>
              <w:t>Вышневолоцкого</w:t>
            </w:r>
            <w:proofErr w:type="spellEnd"/>
            <w:r w:rsidRPr="001362CE">
              <w:rPr>
                <w:rFonts w:cs="Times New Roman"/>
                <w:sz w:val="24"/>
                <w:szCs w:val="24"/>
              </w:rPr>
              <w:t xml:space="preserve"> машиностроительного завода и ОАО «Предприятие социального обслуживания «МЕТРОВАГОНМАШ» </w:t>
            </w:r>
          </w:p>
          <w:p w:rsidR="001362CE" w:rsidRPr="001362CE" w:rsidRDefault="001362CE" w:rsidP="00C0280A">
            <w:pPr>
              <w:pStyle w:val="a8"/>
              <w:jc w:val="left"/>
              <w:rPr>
                <w:spacing w:val="4"/>
                <w:sz w:val="24"/>
                <w:szCs w:val="24"/>
              </w:rPr>
            </w:pPr>
            <w:r w:rsidRPr="001362CE">
              <w:rPr>
                <w:spacing w:val="4"/>
                <w:sz w:val="24"/>
                <w:szCs w:val="24"/>
              </w:rPr>
              <w:t>«30» декабря 2019 года</w:t>
            </w:r>
          </w:p>
          <w:p w:rsidR="001362CE" w:rsidRDefault="001362CE" w:rsidP="00C0280A">
            <w:pPr>
              <w:pStyle w:val="a8"/>
              <w:jc w:val="left"/>
              <w:rPr>
                <w:spacing w:val="4"/>
                <w:sz w:val="24"/>
                <w:szCs w:val="24"/>
              </w:rPr>
            </w:pPr>
            <w:r w:rsidRPr="001362CE">
              <w:rPr>
                <w:spacing w:val="4"/>
                <w:sz w:val="24"/>
                <w:szCs w:val="24"/>
              </w:rPr>
              <w:t>(Протокол №</w:t>
            </w:r>
            <w:r w:rsidR="00906DFA">
              <w:rPr>
                <w:spacing w:val="4"/>
                <w:sz w:val="24"/>
                <w:szCs w:val="24"/>
              </w:rPr>
              <w:t xml:space="preserve"> </w:t>
            </w:r>
            <w:r w:rsidRPr="00906DFA">
              <w:rPr>
                <w:spacing w:val="4"/>
                <w:sz w:val="24"/>
                <w:szCs w:val="24"/>
                <w:highlight w:val="green"/>
              </w:rPr>
              <w:t>___</w:t>
            </w:r>
            <w:r w:rsidRPr="001362CE">
              <w:rPr>
                <w:spacing w:val="4"/>
                <w:sz w:val="24"/>
                <w:szCs w:val="24"/>
              </w:rPr>
              <w:t xml:space="preserve"> от 30 декабря 2019 года)</w:t>
            </w:r>
            <w:r>
              <w:rPr>
                <w:spacing w:val="4"/>
                <w:sz w:val="24"/>
                <w:szCs w:val="24"/>
              </w:rPr>
              <w:t xml:space="preserve"> </w:t>
            </w:r>
          </w:p>
          <w:p w:rsidR="001362CE" w:rsidRDefault="001362CE" w:rsidP="00C0280A">
            <w:pPr>
              <w:pStyle w:val="a8"/>
              <w:jc w:val="left"/>
              <w:rPr>
                <w:spacing w:val="4"/>
                <w:sz w:val="24"/>
                <w:szCs w:val="24"/>
              </w:rPr>
            </w:pPr>
          </w:p>
        </w:tc>
      </w:tr>
      <w:tr w:rsidR="00973D49" w:rsidRPr="00973D49" w:rsidTr="000A03AE">
        <w:tc>
          <w:tcPr>
            <w:tcW w:w="5069" w:type="dxa"/>
          </w:tcPr>
          <w:p w:rsidR="00973D49" w:rsidRDefault="00973D49" w:rsidP="00C0280A">
            <w:pPr>
              <w:pStyle w:val="a8"/>
              <w:jc w:val="both"/>
              <w:rPr>
                <w:spacing w:val="4"/>
                <w:sz w:val="24"/>
                <w:szCs w:val="24"/>
              </w:rPr>
            </w:pPr>
          </w:p>
        </w:tc>
        <w:tc>
          <w:tcPr>
            <w:tcW w:w="5069" w:type="dxa"/>
          </w:tcPr>
          <w:p w:rsidR="00973D49" w:rsidRPr="00973D49" w:rsidRDefault="00973D49"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bCs/>
                <w:sz w:val="24"/>
                <w:szCs w:val="24"/>
                <w:u w:color="000000"/>
              </w:rPr>
            </w:pPr>
            <w:r w:rsidRPr="00973D49">
              <w:rPr>
                <w:rFonts w:ascii="Times New Roman" w:hAnsi="Times New Roman" w:cs="Times New Roman"/>
                <w:b/>
                <w:bCs/>
                <w:sz w:val="24"/>
                <w:szCs w:val="24"/>
                <w:u w:color="000000"/>
              </w:rPr>
              <w:t xml:space="preserve">Зарегистрирован в Министерстве социального развития Московской области </w:t>
            </w:r>
            <w:r w:rsidR="000A03AE">
              <w:rPr>
                <w:rFonts w:ascii="Times New Roman" w:hAnsi="Times New Roman" w:cs="Times New Roman"/>
                <w:b/>
                <w:bCs/>
                <w:sz w:val="24"/>
                <w:szCs w:val="24"/>
                <w:u w:color="000000"/>
              </w:rPr>
              <w:t>«</w:t>
            </w:r>
            <w:r w:rsidR="00906DFA">
              <w:rPr>
                <w:rFonts w:ascii="Times New Roman" w:hAnsi="Times New Roman" w:cs="Times New Roman"/>
                <w:b/>
                <w:bCs/>
                <w:sz w:val="24"/>
                <w:szCs w:val="24"/>
                <w:u w:color="000000"/>
              </w:rPr>
              <w:t xml:space="preserve"> </w:t>
            </w:r>
            <w:r w:rsidR="000A03AE" w:rsidRPr="00906DFA">
              <w:rPr>
                <w:rFonts w:ascii="Times New Roman" w:hAnsi="Times New Roman" w:cs="Times New Roman"/>
                <w:b/>
                <w:bCs/>
                <w:sz w:val="24"/>
                <w:szCs w:val="24"/>
                <w:highlight w:val="green"/>
                <w:u w:color="000000"/>
              </w:rPr>
              <w:t>___</w:t>
            </w:r>
            <w:r w:rsidR="00906DFA">
              <w:rPr>
                <w:rFonts w:ascii="Times New Roman" w:hAnsi="Times New Roman" w:cs="Times New Roman"/>
                <w:b/>
                <w:bCs/>
                <w:sz w:val="24"/>
                <w:szCs w:val="24"/>
                <w:u w:color="000000"/>
              </w:rPr>
              <w:t xml:space="preserve"> </w:t>
            </w:r>
            <w:r w:rsidR="000A03AE">
              <w:rPr>
                <w:rFonts w:ascii="Times New Roman" w:hAnsi="Times New Roman" w:cs="Times New Roman"/>
                <w:b/>
                <w:bCs/>
                <w:sz w:val="24"/>
                <w:szCs w:val="24"/>
                <w:u w:color="000000"/>
              </w:rPr>
              <w:t xml:space="preserve">» </w:t>
            </w:r>
            <w:r w:rsidRPr="00973D49">
              <w:rPr>
                <w:rFonts w:ascii="Times New Roman" w:hAnsi="Times New Roman" w:cs="Times New Roman"/>
                <w:b/>
                <w:bCs/>
                <w:sz w:val="24"/>
                <w:szCs w:val="24"/>
                <w:u w:color="000000"/>
              </w:rPr>
              <w:t xml:space="preserve"> </w:t>
            </w:r>
            <w:r w:rsidR="000A03AE" w:rsidRPr="00906DFA">
              <w:rPr>
                <w:rFonts w:ascii="Times New Roman" w:hAnsi="Times New Roman" w:cs="Times New Roman"/>
                <w:b/>
                <w:bCs/>
                <w:sz w:val="24"/>
                <w:szCs w:val="24"/>
                <w:highlight w:val="green"/>
                <w:u w:color="000000"/>
              </w:rPr>
              <w:t>_______</w:t>
            </w:r>
            <w:r w:rsidR="000A03AE">
              <w:rPr>
                <w:rFonts w:ascii="Times New Roman" w:hAnsi="Times New Roman" w:cs="Times New Roman"/>
                <w:b/>
                <w:bCs/>
                <w:sz w:val="24"/>
                <w:szCs w:val="24"/>
                <w:u w:color="000000"/>
              </w:rPr>
              <w:t xml:space="preserve"> 2019</w:t>
            </w:r>
            <w:r w:rsidRPr="00973D49">
              <w:rPr>
                <w:rFonts w:ascii="Times New Roman" w:hAnsi="Times New Roman" w:cs="Times New Roman"/>
                <w:b/>
                <w:bCs/>
                <w:sz w:val="24"/>
                <w:szCs w:val="24"/>
                <w:u w:color="000000"/>
              </w:rPr>
              <w:t xml:space="preserve"> г. </w:t>
            </w:r>
          </w:p>
          <w:p w:rsidR="00973D49" w:rsidRPr="00973D49" w:rsidRDefault="00973D49"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bCs/>
                <w:sz w:val="24"/>
                <w:szCs w:val="24"/>
                <w:u w:color="000000"/>
              </w:rPr>
            </w:pPr>
          </w:p>
          <w:p w:rsidR="00973D49" w:rsidRPr="00973D49" w:rsidRDefault="00973D49"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bCs/>
                <w:sz w:val="24"/>
                <w:szCs w:val="24"/>
                <w:u w:color="000000"/>
              </w:rPr>
            </w:pPr>
            <w:r w:rsidRPr="00973D49">
              <w:rPr>
                <w:rFonts w:ascii="Times New Roman" w:hAnsi="Times New Roman" w:cs="Times New Roman"/>
                <w:b/>
                <w:bCs/>
                <w:sz w:val="24"/>
                <w:szCs w:val="24"/>
                <w:u w:color="000000"/>
              </w:rPr>
              <w:t xml:space="preserve">Регистрационный номер </w:t>
            </w:r>
            <w:r w:rsidR="000A03AE" w:rsidRPr="00906DFA">
              <w:rPr>
                <w:rFonts w:ascii="Times New Roman" w:hAnsi="Times New Roman" w:cs="Times New Roman"/>
                <w:b/>
                <w:bCs/>
                <w:sz w:val="24"/>
                <w:szCs w:val="24"/>
                <w:highlight w:val="green"/>
                <w:u w:color="000000"/>
              </w:rPr>
              <w:t>________</w:t>
            </w:r>
            <w:r w:rsidRPr="00973D49">
              <w:rPr>
                <w:rFonts w:ascii="Times New Roman" w:hAnsi="Times New Roman" w:cs="Times New Roman"/>
                <w:b/>
                <w:bCs/>
                <w:sz w:val="24"/>
                <w:szCs w:val="24"/>
                <w:u w:color="000000"/>
              </w:rPr>
              <w:t xml:space="preserve"> </w:t>
            </w:r>
          </w:p>
          <w:p w:rsidR="00973D49" w:rsidRPr="001362CE" w:rsidRDefault="00973D49" w:rsidP="00C0280A">
            <w:pPr>
              <w:pStyle w:val="a8"/>
              <w:jc w:val="left"/>
              <w:rPr>
                <w:spacing w:val="4"/>
                <w:sz w:val="24"/>
                <w:szCs w:val="24"/>
              </w:rPr>
            </w:pPr>
          </w:p>
        </w:tc>
      </w:tr>
    </w:tbl>
    <w:p w:rsidR="001362CE" w:rsidRDefault="001362CE" w:rsidP="00C0280A">
      <w:pPr>
        <w:pStyle w:val="a8"/>
        <w:jc w:val="both"/>
        <w:rPr>
          <w:spacing w:val="4"/>
          <w:sz w:val="24"/>
          <w:szCs w:val="24"/>
        </w:rPr>
      </w:pPr>
    </w:p>
    <w:p w:rsidR="001362CE" w:rsidRDefault="001362CE" w:rsidP="00C0280A">
      <w:pPr>
        <w:pStyle w:val="a8"/>
        <w:jc w:val="both"/>
        <w:rPr>
          <w:spacing w:val="4"/>
          <w:sz w:val="24"/>
          <w:szCs w:val="24"/>
        </w:rPr>
      </w:pPr>
    </w:p>
    <w:p w:rsidR="001362CE" w:rsidRDefault="001362CE" w:rsidP="00C0280A">
      <w:pPr>
        <w:pStyle w:val="a8"/>
        <w:jc w:val="both"/>
        <w:rPr>
          <w:spacing w:val="4"/>
          <w:sz w:val="24"/>
          <w:szCs w:val="24"/>
        </w:rPr>
      </w:pPr>
    </w:p>
    <w:p w:rsidR="001362CE" w:rsidRDefault="001362CE" w:rsidP="00C0280A">
      <w:pPr>
        <w:pStyle w:val="a8"/>
        <w:jc w:val="both"/>
        <w:rPr>
          <w:spacing w:val="4"/>
          <w:sz w:val="24"/>
          <w:szCs w:val="24"/>
        </w:rPr>
      </w:pPr>
    </w:p>
    <w:p w:rsidR="001362CE"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lastRenderedPageBreak/>
        <w:t xml:space="preserve">СОДЕРЖАНИЕ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I. Общие положения  </w:t>
      </w:r>
    </w:p>
    <w:p w:rsidR="00120511" w:rsidRPr="001362CE" w:rsidRDefault="000A03A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jc w:val="both"/>
        <w:rPr>
          <w:rFonts w:ascii="Times New Roman" w:eastAsia="Helvetica" w:hAnsi="Times New Roman" w:cs="Times New Roman"/>
          <w:sz w:val="20"/>
          <w:szCs w:val="20"/>
        </w:rPr>
      </w:pPr>
      <w:r>
        <w:rPr>
          <w:rFonts w:ascii="Times New Roman" w:hAnsi="Times New Roman" w:cs="Times New Roman"/>
          <w:sz w:val="20"/>
          <w:szCs w:val="20"/>
        </w:rPr>
        <w:t xml:space="preserve">II. Цели и задачи </w:t>
      </w:r>
      <w:r w:rsidR="001362CE" w:rsidRPr="001362CE">
        <w:rPr>
          <w:rFonts w:ascii="Times New Roman" w:hAnsi="Times New Roman" w:cs="Times New Roman"/>
          <w:sz w:val="20"/>
          <w:szCs w:val="20"/>
        </w:rPr>
        <w:t xml:space="preserve"> </w:t>
      </w: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jc w:val="both"/>
        <w:rPr>
          <w:rFonts w:ascii="Times New Roman" w:eastAsia="Helvetica" w:hAnsi="Times New Roman" w:cs="Times New Roman"/>
          <w:sz w:val="20"/>
          <w:szCs w:val="20"/>
        </w:rPr>
      </w:pPr>
      <w:r w:rsidRPr="001362CE">
        <w:rPr>
          <w:rFonts w:ascii="Times New Roman" w:hAnsi="Times New Roman" w:cs="Times New Roman"/>
          <w:sz w:val="20"/>
          <w:szCs w:val="20"/>
        </w:rPr>
        <w:t>III. П</w:t>
      </w:r>
      <w:r w:rsidR="000A03AE">
        <w:rPr>
          <w:rFonts w:ascii="Times New Roman" w:hAnsi="Times New Roman" w:cs="Times New Roman"/>
          <w:sz w:val="20"/>
          <w:szCs w:val="20"/>
        </w:rPr>
        <w:t xml:space="preserve">ринципы сотрудничества сторон. </w:t>
      </w:r>
      <w:r w:rsidRPr="001362CE">
        <w:rPr>
          <w:rFonts w:ascii="Times New Roman" w:hAnsi="Times New Roman" w:cs="Times New Roman"/>
          <w:sz w:val="20"/>
          <w:szCs w:val="20"/>
        </w:rPr>
        <w:t xml:space="preserve"> </w:t>
      </w: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Общие обязательства Работодателей и Профсоюзного комитета </w:t>
      </w: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jc w:val="both"/>
        <w:rPr>
          <w:rFonts w:ascii="Times New Roman" w:eastAsia="Helvetica" w:hAnsi="Times New Roman" w:cs="Times New Roman"/>
          <w:sz w:val="20"/>
          <w:szCs w:val="20"/>
        </w:rPr>
      </w:pPr>
      <w:r w:rsidRPr="001362CE">
        <w:rPr>
          <w:rFonts w:ascii="Times New Roman" w:hAnsi="Times New Roman" w:cs="Times New Roman"/>
          <w:sz w:val="20"/>
          <w:szCs w:val="20"/>
        </w:rPr>
        <w:t>3.1</w:t>
      </w:r>
      <w:r w:rsidR="000A03AE">
        <w:rPr>
          <w:rFonts w:ascii="Times New Roman" w:hAnsi="Times New Roman" w:cs="Times New Roman"/>
          <w:sz w:val="20"/>
          <w:szCs w:val="20"/>
        </w:rPr>
        <w:t xml:space="preserve">. Основные принципы заключения </w:t>
      </w:r>
      <w:r w:rsidRPr="001362CE">
        <w:rPr>
          <w:rFonts w:ascii="Times New Roman" w:hAnsi="Times New Roman" w:cs="Times New Roman"/>
          <w:sz w:val="20"/>
          <w:szCs w:val="20"/>
        </w:rPr>
        <w:t xml:space="preserve"> коллективного договора </w:t>
      </w: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jc w:val="both"/>
        <w:rPr>
          <w:rFonts w:ascii="Times New Roman" w:eastAsia="Helvetica" w:hAnsi="Times New Roman" w:cs="Times New Roman"/>
          <w:sz w:val="20"/>
          <w:szCs w:val="20"/>
        </w:rPr>
      </w:pPr>
      <w:r w:rsidRPr="001362CE">
        <w:rPr>
          <w:rFonts w:ascii="Times New Roman" w:hAnsi="Times New Roman" w:cs="Times New Roman"/>
          <w:sz w:val="20"/>
          <w:szCs w:val="20"/>
        </w:rPr>
        <w:t>3.2. Общ</w:t>
      </w:r>
      <w:r w:rsidR="000A03AE">
        <w:rPr>
          <w:rFonts w:ascii="Times New Roman" w:hAnsi="Times New Roman" w:cs="Times New Roman"/>
          <w:sz w:val="20"/>
          <w:szCs w:val="20"/>
        </w:rPr>
        <w:t xml:space="preserve">ие обязательства Работодателей </w:t>
      </w:r>
      <w:r w:rsidRPr="001362CE">
        <w:rPr>
          <w:rFonts w:ascii="Times New Roman" w:hAnsi="Times New Roman" w:cs="Times New Roman"/>
          <w:sz w:val="20"/>
          <w:szCs w:val="20"/>
        </w:rPr>
        <w:t xml:space="preserve"> и Профсоюзного комитета </w:t>
      </w: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jc w:val="both"/>
        <w:rPr>
          <w:rFonts w:ascii="Times New Roman" w:eastAsia="Helvetica" w:hAnsi="Times New Roman" w:cs="Times New Roman"/>
          <w:sz w:val="20"/>
          <w:szCs w:val="20"/>
        </w:rPr>
      </w:pPr>
      <w:r w:rsidRPr="001362CE">
        <w:rPr>
          <w:rFonts w:ascii="Times New Roman" w:hAnsi="Times New Roman" w:cs="Times New Roman"/>
          <w:sz w:val="20"/>
          <w:szCs w:val="20"/>
        </w:rPr>
        <w:t>3.3</w:t>
      </w:r>
      <w:r w:rsidR="000A03AE">
        <w:rPr>
          <w:rFonts w:ascii="Times New Roman" w:hAnsi="Times New Roman" w:cs="Times New Roman"/>
          <w:sz w:val="20"/>
          <w:szCs w:val="20"/>
        </w:rPr>
        <w:t xml:space="preserve">. Основные права и обязанности </w:t>
      </w:r>
      <w:r w:rsidRPr="001362CE">
        <w:rPr>
          <w:rFonts w:ascii="Times New Roman" w:hAnsi="Times New Roman" w:cs="Times New Roman"/>
          <w:sz w:val="20"/>
          <w:szCs w:val="20"/>
        </w:rPr>
        <w:t xml:space="preserve"> Работодателей </w:t>
      </w:r>
    </w:p>
    <w:p w:rsidR="00E90A2B"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jc w:val="both"/>
        <w:rPr>
          <w:rFonts w:ascii="Times New Roman" w:hAnsi="Times New Roman" w:cs="Times New Roman"/>
          <w:sz w:val="20"/>
          <w:szCs w:val="20"/>
        </w:rPr>
      </w:pPr>
      <w:r w:rsidRPr="001362CE">
        <w:rPr>
          <w:rFonts w:ascii="Times New Roman" w:hAnsi="Times New Roman" w:cs="Times New Roman"/>
          <w:sz w:val="20"/>
          <w:szCs w:val="20"/>
        </w:rPr>
        <w:t>IV. Об</w:t>
      </w:r>
      <w:r w:rsidR="000A03AE">
        <w:rPr>
          <w:rFonts w:ascii="Times New Roman" w:hAnsi="Times New Roman" w:cs="Times New Roman"/>
          <w:sz w:val="20"/>
          <w:szCs w:val="20"/>
        </w:rPr>
        <w:t>язательства Работодателей.</w:t>
      </w:r>
      <w:r w:rsidRPr="001362CE">
        <w:rPr>
          <w:rFonts w:ascii="Times New Roman" w:hAnsi="Times New Roman" w:cs="Times New Roman"/>
          <w:sz w:val="20"/>
          <w:szCs w:val="20"/>
        </w:rPr>
        <w:t xml:space="preserve"> </w:t>
      </w:r>
    </w:p>
    <w:p w:rsidR="00E90A2B" w:rsidRDefault="00E90A2B"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jc w:val="both"/>
        <w:rPr>
          <w:rFonts w:ascii="Times New Roman" w:hAnsi="Times New Roman" w:cs="Times New Roman"/>
          <w:sz w:val="20"/>
          <w:szCs w:val="20"/>
        </w:rPr>
      </w:pPr>
      <w:r>
        <w:rPr>
          <w:rFonts w:ascii="Times New Roman" w:hAnsi="Times New Roman" w:cs="Times New Roman"/>
          <w:sz w:val="20"/>
          <w:szCs w:val="20"/>
        </w:rPr>
        <w:t xml:space="preserve">4.1. </w:t>
      </w:r>
      <w:r w:rsidR="001362CE" w:rsidRPr="001362CE">
        <w:rPr>
          <w:rFonts w:ascii="Times New Roman" w:hAnsi="Times New Roman" w:cs="Times New Roman"/>
          <w:sz w:val="20"/>
          <w:szCs w:val="20"/>
        </w:rPr>
        <w:t>В сфере трудовых отн</w:t>
      </w:r>
      <w:r>
        <w:rPr>
          <w:rFonts w:ascii="Times New Roman" w:hAnsi="Times New Roman" w:cs="Times New Roman"/>
          <w:sz w:val="20"/>
          <w:szCs w:val="20"/>
        </w:rPr>
        <w:t>ошений</w:t>
      </w:r>
      <w:r w:rsidR="001362CE" w:rsidRPr="001362CE">
        <w:rPr>
          <w:rFonts w:ascii="Times New Roman" w:hAnsi="Times New Roman" w:cs="Times New Roman"/>
          <w:sz w:val="20"/>
          <w:szCs w:val="20"/>
        </w:rPr>
        <w:t xml:space="preserve"> </w:t>
      </w:r>
    </w:p>
    <w:p w:rsidR="00E90A2B"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jc w:val="both"/>
        <w:rPr>
          <w:rFonts w:ascii="Times New Roman" w:hAnsi="Times New Roman" w:cs="Times New Roman"/>
          <w:sz w:val="20"/>
          <w:szCs w:val="20"/>
        </w:rPr>
      </w:pPr>
      <w:r w:rsidRPr="001362CE">
        <w:rPr>
          <w:rFonts w:ascii="Times New Roman" w:hAnsi="Times New Roman" w:cs="Times New Roman"/>
          <w:sz w:val="20"/>
          <w:szCs w:val="20"/>
        </w:rPr>
        <w:t xml:space="preserve">4.2. В сфере оплаты труда </w:t>
      </w:r>
    </w:p>
    <w:p w:rsidR="00E90A2B"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jc w:val="both"/>
        <w:rPr>
          <w:rFonts w:ascii="Times New Roman" w:hAnsi="Times New Roman" w:cs="Times New Roman"/>
          <w:sz w:val="20"/>
          <w:szCs w:val="20"/>
        </w:rPr>
      </w:pPr>
      <w:r w:rsidRPr="001362CE">
        <w:rPr>
          <w:rFonts w:ascii="Times New Roman" w:hAnsi="Times New Roman" w:cs="Times New Roman"/>
          <w:sz w:val="20"/>
          <w:szCs w:val="20"/>
        </w:rPr>
        <w:t xml:space="preserve">4.3. Рабочее время </w:t>
      </w:r>
    </w:p>
    <w:p w:rsidR="00E90A2B"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jc w:val="both"/>
        <w:rPr>
          <w:rFonts w:ascii="Times New Roman" w:hAnsi="Times New Roman" w:cs="Times New Roman"/>
          <w:sz w:val="20"/>
          <w:szCs w:val="20"/>
        </w:rPr>
      </w:pPr>
      <w:r w:rsidRPr="001362CE">
        <w:rPr>
          <w:rFonts w:ascii="Times New Roman" w:hAnsi="Times New Roman" w:cs="Times New Roman"/>
          <w:sz w:val="20"/>
          <w:szCs w:val="20"/>
        </w:rPr>
        <w:t xml:space="preserve">4.4. Время отдыха </w:t>
      </w:r>
    </w:p>
    <w:p w:rsidR="00120511" w:rsidRPr="001362CE" w:rsidRDefault="00E90A2B"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jc w:val="both"/>
        <w:rPr>
          <w:rFonts w:ascii="Times New Roman" w:eastAsia="Helvetica" w:hAnsi="Times New Roman" w:cs="Times New Roman"/>
          <w:sz w:val="20"/>
          <w:szCs w:val="20"/>
        </w:rPr>
      </w:pPr>
      <w:r>
        <w:rPr>
          <w:rFonts w:ascii="Times New Roman" w:hAnsi="Times New Roman" w:cs="Times New Roman"/>
          <w:sz w:val="20"/>
          <w:szCs w:val="20"/>
        </w:rPr>
        <w:t>4.5. В сфере развития кадрового</w:t>
      </w:r>
      <w:r w:rsidR="001362CE" w:rsidRPr="001362CE">
        <w:rPr>
          <w:rFonts w:ascii="Times New Roman" w:hAnsi="Times New Roman" w:cs="Times New Roman"/>
          <w:sz w:val="20"/>
          <w:szCs w:val="20"/>
        </w:rPr>
        <w:t xml:space="preserve"> потенциала </w:t>
      </w: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4.6. В сфере гарантий высвобождаемым Работникам </w:t>
      </w: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4.7. </w:t>
      </w:r>
      <w:r w:rsidR="00E90A2B">
        <w:rPr>
          <w:rFonts w:ascii="Times New Roman" w:hAnsi="Times New Roman" w:cs="Times New Roman"/>
          <w:sz w:val="20"/>
          <w:szCs w:val="20"/>
        </w:rPr>
        <w:t xml:space="preserve">В сфере оздоровления, отдыха </w:t>
      </w:r>
      <w:r w:rsidRPr="001362CE">
        <w:rPr>
          <w:rFonts w:ascii="Times New Roman" w:hAnsi="Times New Roman" w:cs="Times New Roman"/>
          <w:sz w:val="20"/>
          <w:szCs w:val="20"/>
        </w:rPr>
        <w:t xml:space="preserve">и иных социальных гарантий </w:t>
      </w: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4.8. Организация общественного питания и торговли </w:t>
      </w: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4.9. Оплата содержания детей в детских дошкольных учреждениях </w:t>
      </w: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4.10. Жилищное обеспечение </w:t>
      </w: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4.11. В сфере охраны труда и окружающей среды </w:t>
      </w: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4.12. В сфере финансового обеспечения социальных гарантий </w:t>
      </w: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4.13. В сфере деятельности первичной профсоюзной организации </w:t>
      </w:r>
    </w:p>
    <w:p w:rsidR="00E90A2B"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jc w:val="both"/>
        <w:rPr>
          <w:rFonts w:ascii="Times New Roman" w:hAnsi="Times New Roman" w:cs="Times New Roman"/>
          <w:sz w:val="20"/>
          <w:szCs w:val="20"/>
        </w:rPr>
      </w:pPr>
      <w:r w:rsidRPr="001362CE">
        <w:rPr>
          <w:rFonts w:ascii="Times New Roman" w:hAnsi="Times New Roman" w:cs="Times New Roman"/>
          <w:sz w:val="20"/>
          <w:szCs w:val="20"/>
        </w:rPr>
        <w:t xml:space="preserve">V. Права и обязанности Работников </w:t>
      </w: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VI. Обязательства Профсоюзного комитета </w:t>
      </w: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VII. Молодежная политика </w:t>
      </w: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VIII. Контроль исполнения договора </w:t>
      </w: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IX. Заключительные положения </w:t>
      </w:r>
    </w:p>
    <w:p w:rsidR="00E90A2B"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Приложение № 1 </w:t>
      </w: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Правила внутреннего трудового распорядка Работников ОАО «МЕТРОВАГОНПЯАШ» и ОАО «ПСОМ» </w:t>
      </w: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Приложение № 2 </w:t>
      </w: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Положение об оплате труда </w:t>
      </w: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Приложение № 3 </w:t>
      </w: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jc w:val="both"/>
        <w:rPr>
          <w:rFonts w:ascii="Times New Roman" w:eastAsia="Helvetica" w:hAnsi="Times New Roman" w:cs="Times New Roman"/>
          <w:sz w:val="20"/>
          <w:szCs w:val="20"/>
        </w:rPr>
      </w:pPr>
      <w:r w:rsidRPr="001362CE">
        <w:rPr>
          <w:rFonts w:ascii="Times New Roman" w:hAnsi="Times New Roman" w:cs="Times New Roman"/>
          <w:sz w:val="20"/>
          <w:szCs w:val="20"/>
        </w:rPr>
        <w:lastRenderedPageBreak/>
        <w:t xml:space="preserve">Соглашение по улучшению условий труда, предупреждению производственного травматизма и профзаболеваний </w:t>
      </w: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Приложение № 4 </w:t>
      </w:r>
    </w:p>
    <w:p w:rsidR="00E90A2B"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jc w:val="both"/>
        <w:rPr>
          <w:rFonts w:ascii="Times New Roman" w:hAnsi="Times New Roman" w:cs="Times New Roman"/>
          <w:sz w:val="20"/>
          <w:szCs w:val="20"/>
        </w:rPr>
      </w:pPr>
      <w:r w:rsidRPr="001362CE">
        <w:rPr>
          <w:rFonts w:ascii="Times New Roman" w:hAnsi="Times New Roman" w:cs="Times New Roman"/>
          <w:sz w:val="20"/>
          <w:szCs w:val="20"/>
        </w:rPr>
        <w:t xml:space="preserve">Соглашение по экологической безопасности на период с апреля 2017г. по апрель 2020г. </w:t>
      </w: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Приложение № 5 </w:t>
      </w: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Дополнительное обеспечение Работников ОАО «МЕТРОВАГОНМАШ» спецодеждой, </w:t>
      </w:r>
      <w:proofErr w:type="spellStart"/>
      <w:r w:rsidRPr="001362CE">
        <w:rPr>
          <w:rFonts w:ascii="Times New Roman" w:hAnsi="Times New Roman" w:cs="Times New Roman"/>
          <w:sz w:val="20"/>
          <w:szCs w:val="20"/>
        </w:rPr>
        <w:t>спецобувью</w:t>
      </w:r>
      <w:proofErr w:type="spellEnd"/>
      <w:r w:rsidRPr="001362CE">
        <w:rPr>
          <w:rFonts w:ascii="Times New Roman" w:hAnsi="Times New Roman" w:cs="Times New Roman"/>
          <w:sz w:val="20"/>
          <w:szCs w:val="20"/>
        </w:rPr>
        <w:t>, средствами индивидуальной защиты</w:t>
      </w: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Приложение № 6 </w:t>
      </w: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jc w:val="both"/>
        <w:rPr>
          <w:rFonts w:ascii="Times New Roman" w:eastAsia="Helvetica" w:hAnsi="Times New Roman" w:cs="Times New Roman"/>
          <w:sz w:val="20"/>
          <w:szCs w:val="20"/>
        </w:rPr>
      </w:pPr>
      <w:r w:rsidRPr="001362CE">
        <w:rPr>
          <w:rFonts w:ascii="Times New Roman" w:hAnsi="Times New Roman" w:cs="Times New Roman"/>
          <w:sz w:val="20"/>
          <w:szCs w:val="20"/>
        </w:rPr>
        <w:t>ПОЛОЖЕНИЕ о присвоении почетных званий «Заслуженный ветер</w:t>
      </w:r>
      <w:r w:rsidR="00E90A2B">
        <w:rPr>
          <w:rFonts w:ascii="Times New Roman" w:hAnsi="Times New Roman" w:cs="Times New Roman"/>
          <w:sz w:val="20"/>
          <w:szCs w:val="20"/>
        </w:rPr>
        <w:t xml:space="preserve">ан труда» и «Ветеран труда» ОАО </w:t>
      </w:r>
      <w:r w:rsidRPr="001362CE">
        <w:rPr>
          <w:rFonts w:ascii="Times New Roman" w:hAnsi="Times New Roman" w:cs="Times New Roman"/>
          <w:sz w:val="20"/>
          <w:szCs w:val="20"/>
        </w:rPr>
        <w:t xml:space="preserve">«МЕТРОВАГОНМАШ» и ОАО «ПСОМ» </w:t>
      </w: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Приложение № 7 </w:t>
      </w: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Меры социальной поддержки Работников </w:t>
      </w:r>
      <w:r w:rsidR="00E90A2B">
        <w:rPr>
          <w:rFonts w:ascii="Times New Roman" w:eastAsia="Helvetica" w:hAnsi="Times New Roman" w:cs="Times New Roman"/>
          <w:sz w:val="20"/>
          <w:szCs w:val="20"/>
        </w:rPr>
        <w:t xml:space="preserve"> </w:t>
      </w:r>
      <w:r w:rsidRPr="001362CE">
        <w:rPr>
          <w:rFonts w:ascii="Times New Roman" w:hAnsi="Times New Roman" w:cs="Times New Roman"/>
          <w:sz w:val="20"/>
          <w:szCs w:val="20"/>
        </w:rPr>
        <w:t xml:space="preserve">ОАО «МЕТРОВАГОНМАШ и ОАО «ПСОМ» </w:t>
      </w: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Приложение № 8 </w:t>
      </w: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jc w:val="both"/>
        <w:rPr>
          <w:rFonts w:ascii="Times New Roman" w:eastAsia="Helvetica" w:hAnsi="Times New Roman" w:cs="Times New Roman"/>
          <w:sz w:val="20"/>
          <w:szCs w:val="20"/>
        </w:rPr>
      </w:pPr>
      <w:r w:rsidRPr="001362CE">
        <w:rPr>
          <w:rFonts w:ascii="Times New Roman" w:hAnsi="Times New Roman" w:cs="Times New Roman"/>
          <w:sz w:val="20"/>
          <w:szCs w:val="20"/>
        </w:rPr>
        <w:t>Перечень профессий (должностей) Работников ОАО «МЕТРОВАГ</w:t>
      </w:r>
      <w:r w:rsidR="00E90A2B">
        <w:rPr>
          <w:rFonts w:ascii="Times New Roman" w:hAnsi="Times New Roman" w:cs="Times New Roman"/>
          <w:sz w:val="20"/>
          <w:szCs w:val="20"/>
        </w:rPr>
        <w:t xml:space="preserve">ОНМАШ» и ОАО «ПСОМ», постоянная </w:t>
      </w:r>
      <w:r w:rsidRPr="001362CE">
        <w:rPr>
          <w:rFonts w:ascii="Times New Roman" w:hAnsi="Times New Roman" w:cs="Times New Roman"/>
          <w:sz w:val="20"/>
          <w:szCs w:val="20"/>
        </w:rPr>
        <w:t xml:space="preserve">работа которых имеет разъездной характер </w:t>
      </w: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Приложение № 9 </w:t>
      </w: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Положение о знаке «Почетный работник </w:t>
      </w:r>
      <w:r w:rsidR="00E90A2B">
        <w:rPr>
          <w:rFonts w:ascii="Times New Roman" w:eastAsia="Helvetica" w:hAnsi="Times New Roman" w:cs="Times New Roman"/>
          <w:sz w:val="20"/>
          <w:szCs w:val="20"/>
        </w:rPr>
        <w:t xml:space="preserve"> </w:t>
      </w:r>
      <w:r w:rsidRPr="001362CE">
        <w:rPr>
          <w:rFonts w:ascii="Times New Roman" w:hAnsi="Times New Roman" w:cs="Times New Roman"/>
          <w:sz w:val="20"/>
          <w:szCs w:val="20"/>
        </w:rPr>
        <w:t xml:space="preserve">ОАО «МЕТРОВАГОНМАШ» </w:t>
      </w: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Приложение №10 </w:t>
      </w: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Форма расчетного листка для Работников </w:t>
      </w:r>
      <w:r w:rsidR="00E90A2B">
        <w:rPr>
          <w:rFonts w:ascii="Times New Roman" w:eastAsia="Helvetica" w:hAnsi="Times New Roman" w:cs="Times New Roman"/>
          <w:sz w:val="20"/>
          <w:szCs w:val="20"/>
        </w:rPr>
        <w:t xml:space="preserve"> </w:t>
      </w:r>
      <w:r w:rsidRPr="001362CE">
        <w:rPr>
          <w:rFonts w:ascii="Times New Roman" w:hAnsi="Times New Roman" w:cs="Times New Roman"/>
          <w:sz w:val="20"/>
          <w:szCs w:val="20"/>
        </w:rPr>
        <w:t xml:space="preserve">ОАО «МЕТРОВАГОНМАШ» </w:t>
      </w: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Приложение №11 </w:t>
      </w: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jc w:val="both"/>
        <w:rPr>
          <w:rFonts w:ascii="Times New Roman" w:eastAsia="Helvetica" w:hAnsi="Times New Roman" w:cs="Times New Roman"/>
          <w:sz w:val="20"/>
          <w:szCs w:val="20"/>
        </w:rPr>
      </w:pPr>
      <w:r w:rsidRPr="001362CE">
        <w:rPr>
          <w:rFonts w:ascii="Times New Roman" w:hAnsi="Times New Roman" w:cs="Times New Roman"/>
          <w:sz w:val="20"/>
          <w:szCs w:val="20"/>
        </w:rPr>
        <w:t>Форма расчетного листка для Работников ОАО «ПСОМ»</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E90A2B" w:rsidRDefault="00E90A2B"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E90A2B" w:rsidRDefault="00E90A2B"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E90A2B" w:rsidRDefault="00E90A2B"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E90A2B" w:rsidRDefault="00E90A2B"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E90A2B" w:rsidRDefault="00E90A2B"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E90A2B" w:rsidRDefault="00E90A2B"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E90A2B" w:rsidRDefault="00E90A2B"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E90A2B" w:rsidRDefault="00E90A2B"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E90A2B" w:rsidRDefault="00E90A2B"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E90A2B" w:rsidRDefault="00E90A2B"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E90A2B" w:rsidRDefault="00E90A2B"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E90A2B" w:rsidRDefault="00E90A2B"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E90A2B" w:rsidRDefault="00E90A2B"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E90A2B" w:rsidRDefault="00E90A2B"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E90A2B" w:rsidRDefault="00E90A2B"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E90A2B" w:rsidRDefault="00E90A2B"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C0280A" w:rsidRDefault="00C0280A"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C0280A" w:rsidRDefault="00C0280A"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C0280A" w:rsidRDefault="00C0280A"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C0280A" w:rsidRDefault="00C0280A"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C0280A" w:rsidRDefault="00C0280A"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C0280A" w:rsidRDefault="00C0280A"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C0280A" w:rsidRDefault="00C0280A"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C0280A" w:rsidRDefault="00C0280A"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C0280A" w:rsidRDefault="00C0280A"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C0280A" w:rsidRDefault="00C0280A"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C0280A" w:rsidRDefault="00C0280A"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E90A2B" w:rsidRDefault="00E90A2B"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E90A2B" w:rsidRDefault="00E90A2B"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E90A2B" w:rsidRDefault="00E90A2B"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E90A2B" w:rsidRDefault="00E90A2B"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120511" w:rsidRPr="00C0280A"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b/>
          <w:sz w:val="20"/>
          <w:szCs w:val="20"/>
        </w:rPr>
      </w:pPr>
      <w:r w:rsidRPr="00C0280A">
        <w:rPr>
          <w:rFonts w:ascii="Times New Roman" w:hAnsi="Times New Roman" w:cs="Times New Roman"/>
          <w:b/>
          <w:sz w:val="20"/>
          <w:szCs w:val="20"/>
        </w:rPr>
        <w:lastRenderedPageBreak/>
        <w:t xml:space="preserve">I. Общие положения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Настоящий коллективный договор (далее именуемый «Договор») являе</w:t>
      </w:r>
      <w:r w:rsidR="007553C8">
        <w:rPr>
          <w:rFonts w:ascii="Times New Roman" w:hAnsi="Times New Roman" w:cs="Times New Roman"/>
          <w:sz w:val="20"/>
          <w:szCs w:val="20"/>
        </w:rPr>
        <w:t>тся правовым актом, определяющи</w:t>
      </w:r>
      <w:r w:rsidRPr="001362CE">
        <w:rPr>
          <w:rFonts w:ascii="Times New Roman" w:hAnsi="Times New Roman" w:cs="Times New Roman"/>
          <w:sz w:val="20"/>
          <w:szCs w:val="20"/>
        </w:rPr>
        <w:t xml:space="preserve">м социально - трудовые отношения в ОАО «МЕТРОВАГОНМАШ» (его филиалах) и ОАО «Предприятие социального обслуживания «Метровагонмаш» (далее - ОАО «ПСОМ»).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Сторонами настоящего Договора являются: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ОАО «МЕТРОВАГОНМАШ» и ОАО «ПСОМ», именуемые в дальнейшем «Работодатели» или «Общества», в лице генеральных директоров.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Работники Обществ, именуемые в дальнейшем «Работники», и их представитель - первичная профсоюзная организация ОАО «METPOBA</w:t>
      </w:r>
      <w:proofErr w:type="gramStart"/>
      <w:r w:rsidRPr="001362CE">
        <w:rPr>
          <w:rFonts w:ascii="Times New Roman" w:hAnsi="Times New Roman" w:cs="Times New Roman"/>
          <w:sz w:val="20"/>
          <w:szCs w:val="20"/>
        </w:rPr>
        <w:t>Г</w:t>
      </w:r>
      <w:proofErr w:type="gramEnd"/>
      <w:r w:rsidRPr="001362CE">
        <w:rPr>
          <w:rFonts w:ascii="Times New Roman" w:hAnsi="Times New Roman" w:cs="Times New Roman"/>
          <w:sz w:val="20"/>
          <w:szCs w:val="20"/>
          <w:lang w:val="de-DE"/>
        </w:rPr>
        <w:t>O</w:t>
      </w:r>
      <w:r w:rsidR="007553C8">
        <w:rPr>
          <w:rFonts w:ascii="Times New Roman" w:hAnsi="Times New Roman" w:cs="Times New Roman"/>
          <w:sz w:val="20"/>
          <w:szCs w:val="20"/>
        </w:rPr>
        <w:t>Н</w:t>
      </w:r>
      <w:r w:rsidRPr="001362CE">
        <w:rPr>
          <w:rFonts w:ascii="Times New Roman" w:hAnsi="Times New Roman" w:cs="Times New Roman"/>
          <w:sz w:val="20"/>
          <w:szCs w:val="20"/>
          <w:lang w:val="de-DE"/>
        </w:rPr>
        <w:t>MA</w:t>
      </w:r>
      <w:r w:rsidRPr="001362CE">
        <w:rPr>
          <w:rFonts w:ascii="Times New Roman" w:hAnsi="Times New Roman" w:cs="Times New Roman"/>
          <w:sz w:val="20"/>
          <w:szCs w:val="20"/>
        </w:rPr>
        <w:t xml:space="preserve">Ш» профсоюза машиностроителей РФ, именуемый в дальнейшем "Профсоюзный комитет", в лице председателя первичной профсоюзной организации.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Приложения № 1,2,3,4,5,6,7,8,9,10,11 являются неотъемлемой частью Договора и имеют равную с ним юридическую силу.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Действие настоящего Договора распространяется на всех Работодат</w:t>
      </w:r>
      <w:r w:rsidR="007553C8">
        <w:rPr>
          <w:rFonts w:ascii="Times New Roman" w:hAnsi="Times New Roman" w:cs="Times New Roman"/>
          <w:sz w:val="20"/>
          <w:szCs w:val="20"/>
        </w:rPr>
        <w:t>елей, Работников ОАО «МЕТРОВАГО</w:t>
      </w:r>
      <w:r w:rsidRPr="001362CE">
        <w:rPr>
          <w:rFonts w:ascii="Times New Roman" w:hAnsi="Times New Roman" w:cs="Times New Roman"/>
          <w:sz w:val="20"/>
          <w:szCs w:val="20"/>
        </w:rPr>
        <w:t xml:space="preserve">НМАШ», </w:t>
      </w:r>
      <w:proofErr w:type="spellStart"/>
      <w:r w:rsidRPr="001362CE">
        <w:rPr>
          <w:rFonts w:ascii="Times New Roman" w:hAnsi="Times New Roman" w:cs="Times New Roman"/>
          <w:sz w:val="20"/>
          <w:szCs w:val="20"/>
        </w:rPr>
        <w:t>Вышневолоцкого</w:t>
      </w:r>
      <w:proofErr w:type="spellEnd"/>
      <w:r w:rsidRPr="001362CE">
        <w:rPr>
          <w:rFonts w:ascii="Times New Roman" w:hAnsi="Times New Roman" w:cs="Times New Roman"/>
          <w:sz w:val="20"/>
          <w:szCs w:val="20"/>
        </w:rPr>
        <w:t xml:space="preserve"> машиностроительного завода и ОАО «Предприятие социального обслуживания «МЕТРОВАГОНМАШ».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В </w:t>
      </w:r>
      <w:proofErr w:type="gramStart"/>
      <w:r w:rsidRPr="001362CE">
        <w:rPr>
          <w:rFonts w:ascii="Times New Roman" w:hAnsi="Times New Roman" w:cs="Times New Roman"/>
          <w:sz w:val="20"/>
          <w:szCs w:val="20"/>
        </w:rPr>
        <w:t>случае</w:t>
      </w:r>
      <w:proofErr w:type="gramEnd"/>
      <w:r w:rsidRPr="001362CE">
        <w:rPr>
          <w:rFonts w:ascii="Times New Roman" w:hAnsi="Times New Roman" w:cs="Times New Roman"/>
          <w:sz w:val="20"/>
          <w:szCs w:val="20"/>
        </w:rPr>
        <w:t xml:space="preserve"> реорганизации представителя стороны Договора, его права и обязанности по Договору переходят к его правопреемнику и сохраняются до заключения нового Договора или внесения изменений и дополнений в настоящий Договор.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Работодатели признают Профсоюзный комитет и его соответствующие организации полноправными представителями всех Работников Обществ по условиям коллективного договора и </w:t>
      </w:r>
      <w:proofErr w:type="gramStart"/>
      <w:r w:rsidRPr="001362CE">
        <w:rPr>
          <w:rFonts w:ascii="Times New Roman" w:hAnsi="Times New Roman" w:cs="Times New Roman"/>
          <w:sz w:val="20"/>
          <w:szCs w:val="20"/>
        </w:rPr>
        <w:t>контроля за</w:t>
      </w:r>
      <w:proofErr w:type="gramEnd"/>
      <w:r w:rsidRPr="001362CE">
        <w:rPr>
          <w:rFonts w:ascii="Times New Roman" w:hAnsi="Times New Roman" w:cs="Times New Roman"/>
          <w:sz w:val="20"/>
          <w:szCs w:val="20"/>
        </w:rPr>
        <w:t xml:space="preserve"> его выполнением.</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7553C8"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b/>
          <w:sz w:val="20"/>
          <w:szCs w:val="20"/>
        </w:rPr>
      </w:pPr>
      <w:r w:rsidRPr="007553C8">
        <w:rPr>
          <w:rFonts w:ascii="Times New Roman" w:hAnsi="Times New Roman" w:cs="Times New Roman"/>
          <w:b/>
          <w:sz w:val="20"/>
          <w:szCs w:val="20"/>
        </w:rPr>
        <w:t xml:space="preserve">II. Цели и задачи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Целью Договора является согласование интересов Работников и Работодателей по вопросам регулирования социально - трудовых отношений, а также усиление социальной ответственности Сторон за результаты производственно-экономической деятельности Обществ.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Задачи настоящего Договора: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успешное долгосрочное развитие Обществ;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обеспечение выпуска конкурентоспособной продукции;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выполнение требований охраны труда </w:t>
      </w:r>
      <w:r w:rsidR="007553C8" w:rsidRPr="001362CE">
        <w:rPr>
          <w:rFonts w:ascii="Times New Roman" w:hAnsi="Times New Roman" w:cs="Times New Roman"/>
          <w:sz w:val="20"/>
          <w:szCs w:val="20"/>
        </w:rPr>
        <w:t>промышленной</w:t>
      </w:r>
      <w:r w:rsidRPr="001362CE">
        <w:rPr>
          <w:rFonts w:ascii="Times New Roman" w:hAnsi="Times New Roman" w:cs="Times New Roman"/>
          <w:sz w:val="20"/>
          <w:szCs w:val="20"/>
        </w:rPr>
        <w:t xml:space="preserve"> санитарии, технической, экологической, промышленной и пожарной безопасности;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обеспечение роста благосостояния</w:t>
      </w:r>
      <w:r w:rsidR="007553C8">
        <w:rPr>
          <w:rFonts w:ascii="Times New Roman" w:hAnsi="Times New Roman" w:cs="Times New Roman"/>
          <w:sz w:val="20"/>
          <w:szCs w:val="20"/>
        </w:rPr>
        <w:t xml:space="preserve">, в </w:t>
      </w:r>
      <w:r w:rsidR="007553C8" w:rsidRPr="008012CF">
        <w:rPr>
          <w:sz w:val="18"/>
          <w:szCs w:val="18"/>
        </w:rPr>
        <w:t>соответствии со статьёй 134 Трудового кодекса Российской Федерации</w:t>
      </w:r>
      <w:r w:rsidRPr="001362CE">
        <w:rPr>
          <w:rFonts w:ascii="Times New Roman" w:hAnsi="Times New Roman" w:cs="Times New Roman"/>
          <w:sz w:val="20"/>
          <w:szCs w:val="20"/>
        </w:rPr>
        <w:t xml:space="preserve"> и уровня социальной защищенности Работников;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приток высококвалифицированных и компетентных кадров.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7553C8"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b/>
          <w:sz w:val="20"/>
          <w:szCs w:val="20"/>
        </w:rPr>
      </w:pPr>
      <w:r w:rsidRPr="007553C8">
        <w:rPr>
          <w:rFonts w:ascii="Times New Roman" w:hAnsi="Times New Roman" w:cs="Times New Roman"/>
          <w:b/>
          <w:sz w:val="20"/>
          <w:szCs w:val="20"/>
        </w:rPr>
        <w:t xml:space="preserve">III. Принципы сотрудничества Сторон.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Общие обязательства Работодателей и Профсоюзного комитета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7553C8"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b/>
          <w:sz w:val="20"/>
          <w:szCs w:val="20"/>
        </w:rPr>
      </w:pPr>
      <w:r w:rsidRPr="007553C8">
        <w:rPr>
          <w:rFonts w:ascii="Times New Roman" w:hAnsi="Times New Roman" w:cs="Times New Roman"/>
          <w:b/>
          <w:sz w:val="20"/>
          <w:szCs w:val="20"/>
        </w:rPr>
        <w:t xml:space="preserve">3.1. Основные принципы заключения коллективного договора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3.1.1. Договор заключен равноправными сторонами добровольно на основе соблюдения нор</w:t>
      </w:r>
      <w:r w:rsidR="007553C8">
        <w:rPr>
          <w:rFonts w:ascii="Times New Roman" w:hAnsi="Times New Roman" w:cs="Times New Roman"/>
          <w:sz w:val="20"/>
          <w:szCs w:val="20"/>
        </w:rPr>
        <w:t>м законодательства, полномочных</w:t>
      </w:r>
      <w:r w:rsidRPr="001362CE">
        <w:rPr>
          <w:rFonts w:ascii="Times New Roman" w:hAnsi="Times New Roman" w:cs="Times New Roman"/>
          <w:sz w:val="20"/>
          <w:szCs w:val="20"/>
        </w:rPr>
        <w:t xml:space="preserve"> представителей сторон, свободы </w:t>
      </w:r>
      <w:r w:rsidR="007553C8" w:rsidRPr="001362CE">
        <w:rPr>
          <w:rFonts w:ascii="Times New Roman" w:hAnsi="Times New Roman" w:cs="Times New Roman"/>
          <w:sz w:val="20"/>
          <w:szCs w:val="20"/>
        </w:rPr>
        <w:t>выбора</w:t>
      </w:r>
      <w:r w:rsidRPr="001362CE">
        <w:rPr>
          <w:rFonts w:ascii="Times New Roman" w:hAnsi="Times New Roman" w:cs="Times New Roman"/>
          <w:sz w:val="20"/>
          <w:szCs w:val="20"/>
        </w:rPr>
        <w:t xml:space="preserve"> обсуждения вопросов, </w:t>
      </w:r>
      <w:r w:rsidR="007553C8">
        <w:rPr>
          <w:rFonts w:ascii="Times New Roman" w:hAnsi="Times New Roman" w:cs="Times New Roman"/>
          <w:sz w:val="20"/>
          <w:szCs w:val="20"/>
        </w:rPr>
        <w:t>составляющих</w:t>
      </w:r>
      <w:r w:rsidRPr="001362CE">
        <w:rPr>
          <w:rFonts w:ascii="Times New Roman" w:hAnsi="Times New Roman" w:cs="Times New Roman"/>
          <w:sz w:val="20"/>
          <w:szCs w:val="20"/>
        </w:rPr>
        <w:t xml:space="preserve"> его содержание, реальности обеспечения принятых обязательств, систематичности контроля и неотвратимости ответственности.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3.1.2. Предметом настоящего Договора являются как предусмотренные законодательством, так и дополнительные положения об условиях труда, льготы и преимущества,</w:t>
      </w:r>
      <w:r w:rsidR="007553C8">
        <w:rPr>
          <w:rFonts w:ascii="Times New Roman" w:eastAsia="Helvetica" w:hAnsi="Times New Roman" w:cs="Times New Roman"/>
          <w:sz w:val="20"/>
          <w:szCs w:val="20"/>
        </w:rPr>
        <w:t xml:space="preserve"> </w:t>
      </w:r>
      <w:r w:rsidRPr="001362CE">
        <w:rPr>
          <w:rFonts w:ascii="Times New Roman" w:hAnsi="Times New Roman" w:cs="Times New Roman"/>
          <w:sz w:val="20"/>
          <w:szCs w:val="20"/>
        </w:rPr>
        <w:t xml:space="preserve">предоставляемые Работодателями, а также иные вопросы, отнесенные к регулированию коллективным договором.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Стороны Договора не имеют права принимать решения и издавать приказы, распоряжения (в любой форме), ухудшающие положение Работников по сравнению с условиями, предусмотренными действующим законодательством Российской Федерации о труде и настоящим Договором.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3.1.3. Стороны придерживаются принципов: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информационной открытости деятельности Сторон, в том числе о задачах и результатах производственно</w:t>
      </w:r>
      <w:r w:rsidR="00406911">
        <w:rPr>
          <w:rFonts w:ascii="Times New Roman" w:hAnsi="Times New Roman" w:cs="Times New Roman"/>
          <w:sz w:val="20"/>
          <w:szCs w:val="20"/>
        </w:rPr>
        <w:t>-</w:t>
      </w:r>
      <w:r w:rsidRPr="001362CE">
        <w:rPr>
          <w:rFonts w:ascii="Times New Roman" w:hAnsi="Times New Roman" w:cs="Times New Roman"/>
          <w:sz w:val="20"/>
          <w:szCs w:val="20"/>
        </w:rPr>
        <w:t xml:space="preserve">хозяйственной деятельности Обществ, о ходе выполнения настоящего Договора, об изменениях в вопросах, связанных с трудовыми и социально-экономическими отношениями;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-доступности социального потенциала и уровня социальной защиты с учетом персонального трудового вклада Работника;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развития социально-приобщенного поведения Работников, направленного на повышение уровня организованности и ответственности за порученную работу, на участие Работников в управлении в формах, предусмотренных законодательством и настоящим Договором;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использования различных источников финансирования социальных мероприятий, в том числе средств самих Работников, как основы для равноправного диалога Сторон и повышения ответственности Работников.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406911"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b/>
          <w:sz w:val="20"/>
          <w:szCs w:val="20"/>
        </w:rPr>
      </w:pPr>
      <w:r w:rsidRPr="00406911">
        <w:rPr>
          <w:rFonts w:ascii="Times New Roman" w:hAnsi="Times New Roman" w:cs="Times New Roman"/>
          <w:b/>
          <w:sz w:val="20"/>
          <w:szCs w:val="20"/>
        </w:rPr>
        <w:t xml:space="preserve">3.2. Общие обязательства Работодателей и Профсоюзного комитета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3.2.1. Главной целью экономической и социальной политики, проводимой сторонами, является повышение эффективности работы Обществ.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3.2.2. Для достижения этой цели Стороны обязуются:</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-сотрудничать по всем направлениям социально</w:t>
      </w:r>
      <w:r w:rsidR="00406911">
        <w:rPr>
          <w:rFonts w:ascii="Times New Roman" w:hAnsi="Times New Roman" w:cs="Times New Roman"/>
          <w:sz w:val="20"/>
          <w:szCs w:val="20"/>
        </w:rPr>
        <w:t>-</w:t>
      </w:r>
      <w:r w:rsidRPr="001362CE">
        <w:rPr>
          <w:rFonts w:ascii="Times New Roman" w:hAnsi="Times New Roman" w:cs="Times New Roman"/>
          <w:sz w:val="20"/>
          <w:szCs w:val="20"/>
        </w:rPr>
        <w:t xml:space="preserve">трудовых отношений на принципах социального партнерства;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совместно разрабатывать и реализовывать социально-экономическую политику Обществ;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содействовать профессиональному развитию персонала на производстве, улучшению условий его труда и техники безопасности;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устанавливать гарантии защиты трудовых прав Работников, обеспечивать контроль их соблюдения;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предоставлять Работникам Обществ равные возможности для профессионального развития, привлекать их к труду в соответствии со знаниями и способностями.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BC7FB3"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b/>
          <w:sz w:val="20"/>
          <w:szCs w:val="20"/>
        </w:rPr>
      </w:pPr>
      <w:r w:rsidRPr="00BC7FB3">
        <w:rPr>
          <w:rFonts w:ascii="Times New Roman" w:hAnsi="Times New Roman" w:cs="Times New Roman"/>
          <w:b/>
          <w:sz w:val="20"/>
          <w:szCs w:val="20"/>
        </w:rPr>
        <w:t xml:space="preserve">3.3. Основные права и обязанности Работодателей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BC7FB3"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b/>
          <w:sz w:val="20"/>
          <w:szCs w:val="20"/>
        </w:rPr>
      </w:pPr>
      <w:r w:rsidRPr="00BC7FB3">
        <w:rPr>
          <w:rFonts w:ascii="Times New Roman" w:hAnsi="Times New Roman" w:cs="Times New Roman"/>
          <w:b/>
          <w:sz w:val="20"/>
          <w:szCs w:val="20"/>
        </w:rPr>
        <w:t xml:space="preserve">3.3.1. Работодатели имеют право: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заключать, изменять и расторгать трудовые договоры с Работниками в порядке и на условиях, которые установлены Трудовым кодексом Российской Федерации, иными федеральными законами;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вести коллективные переговоры и заключать коллективный договор;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поощрять Работников за добросовестный эффективный труд;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BC7FB3" w:rsidRDefault="001362CE" w:rsidP="00BC7FB3">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требовать от Работников исполнения ими трудовых обязанностей и бережного отношения к имуществу Работодателя (в том числе к имуществу третьих лиц, находящемуся у Работодателя, если Работодатель несет ответственность за сохранность этого имущества) и других Работников, соблюдения правил внутреннего трудового распорядка Обществ; </w:t>
      </w:r>
    </w:p>
    <w:p w:rsidR="00BC7FB3" w:rsidRDefault="00BC7FB3" w:rsidP="00BC7FB3">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Default="00BC7FB3" w:rsidP="00BC7FB3">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Pr>
          <w:rFonts w:ascii="Times New Roman" w:eastAsia="Helvetica" w:hAnsi="Times New Roman" w:cs="Times New Roman"/>
          <w:sz w:val="20"/>
          <w:szCs w:val="20"/>
        </w:rPr>
        <w:t xml:space="preserve">- </w:t>
      </w:r>
      <w:r w:rsidR="001362CE" w:rsidRPr="001362CE">
        <w:rPr>
          <w:rFonts w:ascii="Times New Roman" w:hAnsi="Times New Roman" w:cs="Times New Roman"/>
          <w:sz w:val="20"/>
          <w:szCs w:val="20"/>
        </w:rPr>
        <w:t>привлекать Работников к дисциплинарной и материальной ответственности в порядке, установленном Трудовым кодексом Российской Федерации, иными федеральными законами;</w:t>
      </w:r>
    </w:p>
    <w:p w:rsidR="00BC7FB3" w:rsidRPr="00BC7FB3" w:rsidRDefault="00BC7FB3" w:rsidP="00BC7FB3">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принимать локальные нормативные акты.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BC7FB3"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b/>
          <w:sz w:val="20"/>
          <w:szCs w:val="20"/>
        </w:rPr>
      </w:pPr>
      <w:r w:rsidRPr="00BC7FB3">
        <w:rPr>
          <w:rFonts w:ascii="Times New Roman" w:hAnsi="Times New Roman" w:cs="Times New Roman"/>
          <w:b/>
          <w:sz w:val="20"/>
          <w:szCs w:val="20"/>
        </w:rPr>
        <w:t xml:space="preserve">3.3.2. Работодатели обязаны: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lastRenderedPageBreak/>
        <w:t xml:space="preserve">- соблюдать законы и иные нормативные правовые акты, локальные нормативные акты, условия настоящего Договора, соглашений и трудовых договоров;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предоставлять Работникам работу, обусловленную трудовым договором;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обеспечивать безопасность труда и условия, отвечающие требованиям охраны и гигиены труда;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обеспечивать Работников оборудованием, инструментами, технической документацией и иными средствами, необходимыми для исполнения ими трудовых обязанностей;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обеспечивать Работникам равную оплату за труд равной ценности;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выплачивать в полном размере причитающуюся Работникам заработную плату в сроки, установленные Договором, Трудовым кодексом Российской Федерации и правилами внутреннего трудового распорядка;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вести коллективные переговоры, а также заключать коллективный договор в порядке, установленном законодательством Российской Федерации и локальными актами;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предоставлять представителям Работников полную и достоверную информацию, необходимую для заключения коллективного договора, соглашения и контроля их исполнения;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своевременно выполнять предписания государственных надзорных и контрольных органов, уплачивать штрафы, наложенные за нарушение законов, иных нормативных правовых актов, содержащих нормы трудового права;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BC7FB3" w:rsidRDefault="00BC7FB3"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Pr>
          <w:rFonts w:ascii="Times New Roman" w:hAnsi="Times New Roman" w:cs="Times New Roman"/>
          <w:sz w:val="20"/>
          <w:szCs w:val="20"/>
        </w:rPr>
        <w:t xml:space="preserve">- </w:t>
      </w:r>
      <w:r w:rsidR="001362CE" w:rsidRPr="001362CE">
        <w:rPr>
          <w:rFonts w:ascii="Times New Roman" w:hAnsi="Times New Roman" w:cs="Times New Roman"/>
          <w:sz w:val="20"/>
          <w:szCs w:val="20"/>
        </w:rPr>
        <w:t>рассматривать представления соответствующих профсоюзных органов о выявленных нарушениях законов и иных нормативных правовых актов, содержащих нормы</w:t>
      </w:r>
      <w:r>
        <w:rPr>
          <w:rFonts w:ascii="Times New Roman" w:hAnsi="Times New Roman" w:cs="Times New Roman"/>
          <w:sz w:val="20"/>
          <w:szCs w:val="20"/>
        </w:rPr>
        <w:t xml:space="preserve"> </w:t>
      </w:r>
      <w:r w:rsidR="001362CE" w:rsidRPr="001362CE">
        <w:rPr>
          <w:rFonts w:ascii="Times New Roman" w:hAnsi="Times New Roman" w:cs="Times New Roman"/>
          <w:sz w:val="20"/>
          <w:szCs w:val="20"/>
        </w:rPr>
        <w:t xml:space="preserve">трудового права, принимать меры по их устранению и сообщать о принятых мерах;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создавать условия, обеспечивающие участие Работников в управлении Обществом в предусмотренных Трудовым кодексом Российской Федерации, иными федеральными законами и настоящим Договором формах;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обеспечивать санитарно-бытовое обслуживание Работников, обусловленное исполнением ими трудовых обязанностей;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осуществлять обязательное социальное страхование Работников в порядке, установленном федеральными законами и иными нормативными правовыми актами;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возмещать вред, причиненный Работникам в связи с исполнением ими трудовых обязанностей, а также компенсировать моральный вред в порядке и на условиях, которые установлены Трудовым кодексом Российской Федерации, федеральными законами и иными нормативными правовыми актами;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roofErr w:type="gramStart"/>
      <w:r w:rsidRPr="001362CE">
        <w:rPr>
          <w:rFonts w:ascii="Times New Roman" w:hAnsi="Times New Roman" w:cs="Times New Roman"/>
          <w:sz w:val="20"/>
          <w:szCs w:val="20"/>
        </w:rPr>
        <w:t xml:space="preserve">- исполнять иные обязанности, предусмотренные настоящим Договором, Трудовым кодексом Российской Федерации, федеральными законами и иными нормативными правовыми актами, содержащими нормы трудового права, соглашениями и трудовыми договорами. </w:t>
      </w:r>
      <w:proofErr w:type="gramEnd"/>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B233C5"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b/>
          <w:sz w:val="20"/>
          <w:szCs w:val="20"/>
        </w:rPr>
      </w:pPr>
      <w:r w:rsidRPr="00B233C5">
        <w:rPr>
          <w:rFonts w:ascii="Times New Roman" w:hAnsi="Times New Roman" w:cs="Times New Roman"/>
          <w:b/>
          <w:sz w:val="20"/>
          <w:szCs w:val="20"/>
        </w:rPr>
        <w:t xml:space="preserve">IV. Обязательства Работодателей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FE19B5"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b/>
          <w:sz w:val="20"/>
          <w:szCs w:val="20"/>
        </w:rPr>
      </w:pPr>
      <w:r w:rsidRPr="00FE19B5">
        <w:rPr>
          <w:rFonts w:ascii="Times New Roman" w:hAnsi="Times New Roman" w:cs="Times New Roman"/>
          <w:b/>
          <w:sz w:val="20"/>
          <w:szCs w:val="20"/>
        </w:rPr>
        <w:t xml:space="preserve">4.1. В сфере трудовых отношений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FE19B5" w:rsidRDefault="00FE19B5"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sidRPr="00FE19B5">
        <w:rPr>
          <w:rFonts w:ascii="Times New Roman" w:hAnsi="Times New Roman" w:cs="Times New Roman"/>
          <w:sz w:val="20"/>
          <w:szCs w:val="20"/>
          <w:highlight w:val="yellow"/>
        </w:rPr>
        <w:t>4.1.1. Увольнение работника работодатель обязан производить только по согласованию с Профсоюзным комитетом.</w:t>
      </w:r>
    </w:p>
    <w:p w:rsidR="00FE19B5" w:rsidRDefault="00FE19B5"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4.1.</w:t>
      </w:r>
      <w:r w:rsidR="00FE19B5">
        <w:rPr>
          <w:rFonts w:ascii="Times New Roman" w:hAnsi="Times New Roman" w:cs="Times New Roman"/>
          <w:sz w:val="20"/>
          <w:szCs w:val="20"/>
        </w:rPr>
        <w:t>2</w:t>
      </w:r>
      <w:r w:rsidRPr="001362CE">
        <w:rPr>
          <w:rFonts w:ascii="Times New Roman" w:hAnsi="Times New Roman" w:cs="Times New Roman"/>
          <w:sz w:val="20"/>
          <w:szCs w:val="20"/>
        </w:rPr>
        <w:t xml:space="preserve">. Ознакомить под роспись при приеме на работу Работников (до подписания трудового договора) с Правилами внутреннего трудового распорядка (Приложение №1), Договором, иными локальными нормативными актами, непосредственно связанными с трудовой деятельностью Работников.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4.1.</w:t>
      </w:r>
      <w:r w:rsidR="00FE19B5">
        <w:rPr>
          <w:rFonts w:ascii="Times New Roman" w:hAnsi="Times New Roman" w:cs="Times New Roman"/>
          <w:sz w:val="20"/>
          <w:szCs w:val="20"/>
        </w:rPr>
        <w:t>3</w:t>
      </w:r>
      <w:r w:rsidRPr="001362CE">
        <w:rPr>
          <w:rFonts w:ascii="Times New Roman" w:hAnsi="Times New Roman" w:cs="Times New Roman"/>
          <w:sz w:val="20"/>
          <w:szCs w:val="20"/>
        </w:rPr>
        <w:t>. Предоставлять Работникам в соответствии с трудовыми договорами работу, своевременно выплачивать</w:t>
      </w:r>
      <w:r w:rsidR="00B233C5">
        <w:rPr>
          <w:rFonts w:ascii="Times New Roman" w:eastAsia="Helvetica" w:hAnsi="Times New Roman" w:cs="Times New Roman"/>
          <w:sz w:val="20"/>
          <w:szCs w:val="20"/>
        </w:rPr>
        <w:t xml:space="preserve"> </w:t>
      </w:r>
      <w:r w:rsidRPr="001362CE">
        <w:rPr>
          <w:rFonts w:ascii="Times New Roman" w:hAnsi="Times New Roman" w:cs="Times New Roman"/>
          <w:sz w:val="20"/>
          <w:szCs w:val="20"/>
        </w:rPr>
        <w:t xml:space="preserve">заработную плату, создавать необходимые условия для квалификационного роста, обеспечивать соответствующие условия труда.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lastRenderedPageBreak/>
        <w:t>4.1.</w:t>
      </w:r>
      <w:r w:rsidR="00FE19B5">
        <w:rPr>
          <w:rFonts w:ascii="Times New Roman" w:hAnsi="Times New Roman" w:cs="Times New Roman"/>
          <w:sz w:val="20"/>
          <w:szCs w:val="20"/>
        </w:rPr>
        <w:t>4</w:t>
      </w:r>
      <w:r w:rsidRPr="001362CE">
        <w:rPr>
          <w:rFonts w:ascii="Times New Roman" w:hAnsi="Times New Roman" w:cs="Times New Roman"/>
          <w:sz w:val="20"/>
          <w:szCs w:val="20"/>
        </w:rPr>
        <w:t xml:space="preserve">. Не ухудшать положение Работников, определенное Трудовым кодексом Российской Федерации, а также Договором. Условия трудового договора могут быть изменены только по соглашению сторон и в письменной форме.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sidRPr="001362CE">
        <w:rPr>
          <w:rFonts w:ascii="Times New Roman" w:hAnsi="Times New Roman" w:cs="Times New Roman"/>
          <w:sz w:val="20"/>
          <w:szCs w:val="20"/>
        </w:rPr>
        <w:t xml:space="preserve">Если в трудовом договоре не оговорен срок его действия, то договор считается заключенным на неопределенный срок. Срочный трудовой договор заключается, когда трудовые отношения не могут быть установлены на неопределенный срок с учетом характера предстоящей работы или условий ее выполнения. </w:t>
      </w:r>
      <w:proofErr w:type="gramStart"/>
      <w:r w:rsidRPr="001362CE">
        <w:rPr>
          <w:rFonts w:ascii="Times New Roman" w:hAnsi="Times New Roman" w:cs="Times New Roman"/>
          <w:sz w:val="20"/>
          <w:szCs w:val="20"/>
        </w:rPr>
        <w:t xml:space="preserve">В случае, когда ни одна из сторон не потребовала расторжения срочного трудового договора в связи с истечением срока его действия и Работник продолжает работу после истечения срока действия трудового договора, трудовой договор считается заключенным на неопределенный срок. </w:t>
      </w:r>
      <w:proofErr w:type="gramEnd"/>
    </w:p>
    <w:p w:rsidR="00B233C5" w:rsidRDefault="00B233C5"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B233C5" w:rsidRPr="001362CE" w:rsidRDefault="00B233C5"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FE19B5">
        <w:rPr>
          <w:rFonts w:ascii="Times New Roman" w:hAnsi="Times New Roman" w:cs="Times New Roman"/>
          <w:sz w:val="20"/>
          <w:szCs w:val="20"/>
          <w:highlight w:val="yellow"/>
        </w:rPr>
        <w:t>Заключение срочных договоров с работниками Работодатель обязан согласовывать с Профсоюзным комитетом.</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4.1.</w:t>
      </w:r>
      <w:r w:rsidR="00FE19B5">
        <w:rPr>
          <w:rFonts w:ascii="Times New Roman" w:hAnsi="Times New Roman" w:cs="Times New Roman"/>
          <w:sz w:val="20"/>
          <w:szCs w:val="20"/>
        </w:rPr>
        <w:t>5</w:t>
      </w:r>
      <w:r w:rsidRPr="001362CE">
        <w:rPr>
          <w:rFonts w:ascii="Times New Roman" w:hAnsi="Times New Roman" w:cs="Times New Roman"/>
          <w:sz w:val="20"/>
          <w:szCs w:val="20"/>
        </w:rPr>
        <w:t xml:space="preserve">. При заключении трудового договора в случаях, регламентированных законодательством Российской Федерации, предусматривать условие об испытании Работника в целях проверки его соответствия поручаемой работе.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В период испытания на Работников распространяются положения трудового законодательства и иных нормативных правовых актов, содержащих нормы трудового права, Договора, соглашений, локальных нормативных актов.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Испытание при приеме на работу не устанавливается для лиц, перечисленных в ст.70 Трудового кодекса Российской Федерации. Срок испытания не может превышать трех месяцев, а для руководителей организаций и их заместителей, главных бухгалтеров и их заместителей, руководителей филиалов, или иных обособленных структурных подразделений организаций - шести месяцев, если иное не установлено федеральным законом. При заключении трудового договора на срок от двух до шести месяцев испытание не может превышать двух недель. В срок испытания не засчитываются период временной нетрудоспособности Работников и другие периоды, когда он фактически отсутствовал на работе.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4.1.</w:t>
      </w:r>
      <w:r w:rsidR="00FE19B5">
        <w:rPr>
          <w:rFonts w:ascii="Times New Roman" w:hAnsi="Times New Roman" w:cs="Times New Roman"/>
          <w:sz w:val="20"/>
          <w:szCs w:val="20"/>
        </w:rPr>
        <w:t>6</w:t>
      </w:r>
      <w:r w:rsidRPr="001362CE">
        <w:rPr>
          <w:rFonts w:ascii="Times New Roman" w:hAnsi="Times New Roman" w:cs="Times New Roman"/>
          <w:sz w:val="20"/>
          <w:szCs w:val="20"/>
        </w:rPr>
        <w:t xml:space="preserve">. Организовывать обязательные предварительные (при поступлении на работу) медицинские осмотры Работников, с вредными и (или) опасными условиями труда согласно спискам профессий (должностей).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4.1.</w:t>
      </w:r>
      <w:r w:rsidR="00FE19B5">
        <w:rPr>
          <w:rFonts w:ascii="Times New Roman" w:hAnsi="Times New Roman" w:cs="Times New Roman"/>
          <w:sz w:val="20"/>
          <w:szCs w:val="20"/>
        </w:rPr>
        <w:t>7</w:t>
      </w:r>
      <w:r w:rsidRPr="001362CE">
        <w:rPr>
          <w:rFonts w:ascii="Times New Roman" w:hAnsi="Times New Roman" w:cs="Times New Roman"/>
          <w:sz w:val="20"/>
          <w:szCs w:val="20"/>
        </w:rPr>
        <w:t xml:space="preserve">. Организовывать периодические медицинские осмотры Работников в соответствии с порядком, установленным Правилами внутреннего трудового распорядка, с сохранением на время их проведения Работникам среднего заработка по основному месту работы.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sidRPr="001362CE">
        <w:rPr>
          <w:rFonts w:ascii="Times New Roman" w:hAnsi="Times New Roman" w:cs="Times New Roman"/>
          <w:sz w:val="20"/>
          <w:szCs w:val="20"/>
        </w:rPr>
        <w:t>4.1.</w:t>
      </w:r>
      <w:r w:rsidR="00FE19B5">
        <w:rPr>
          <w:rFonts w:ascii="Times New Roman" w:hAnsi="Times New Roman" w:cs="Times New Roman"/>
          <w:sz w:val="20"/>
          <w:szCs w:val="20"/>
        </w:rPr>
        <w:t>8</w:t>
      </w:r>
      <w:r w:rsidRPr="001362CE">
        <w:rPr>
          <w:rFonts w:ascii="Times New Roman" w:hAnsi="Times New Roman" w:cs="Times New Roman"/>
          <w:sz w:val="20"/>
          <w:szCs w:val="20"/>
        </w:rPr>
        <w:t>. При формировании кадровой политики учитывать мнение профсоюзного комитета. Своевременно рассматривать представления Профсоюзного комитета о выявленных нарушениях законов и иных норм</w:t>
      </w:r>
      <w:r w:rsidR="00FE19B5">
        <w:rPr>
          <w:rFonts w:ascii="Times New Roman" w:hAnsi="Times New Roman" w:cs="Times New Roman"/>
          <w:sz w:val="20"/>
          <w:szCs w:val="20"/>
        </w:rPr>
        <w:t>ативных правовых актов, содержащ</w:t>
      </w:r>
      <w:r w:rsidRPr="001362CE">
        <w:rPr>
          <w:rFonts w:ascii="Times New Roman" w:hAnsi="Times New Roman" w:cs="Times New Roman"/>
          <w:sz w:val="20"/>
          <w:szCs w:val="20"/>
        </w:rPr>
        <w:t xml:space="preserve">их нормы трудового права, принимать меры по их устранению и сообщать о результатах в установленные сроки авторам представлений.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FE19B5"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b/>
          <w:sz w:val="20"/>
          <w:szCs w:val="20"/>
        </w:rPr>
      </w:pPr>
      <w:r w:rsidRPr="00FE19B5">
        <w:rPr>
          <w:rFonts w:ascii="Times New Roman" w:hAnsi="Times New Roman" w:cs="Times New Roman"/>
          <w:b/>
          <w:sz w:val="20"/>
          <w:szCs w:val="20"/>
        </w:rPr>
        <w:t xml:space="preserve">4.2. В сфере оплаты труда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FE19B5" w:rsidRDefault="00FE19B5"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sidRPr="00867B8C">
        <w:rPr>
          <w:rFonts w:ascii="Times New Roman" w:hAnsi="Times New Roman" w:cs="Times New Roman"/>
          <w:sz w:val="20"/>
          <w:szCs w:val="20"/>
          <w:highlight w:val="yellow"/>
        </w:rPr>
        <w:t xml:space="preserve">4.2.1. </w:t>
      </w:r>
      <w:proofErr w:type="gramStart"/>
      <w:r w:rsidRPr="00867B8C">
        <w:rPr>
          <w:rFonts w:ascii="Times New Roman" w:hAnsi="Times New Roman" w:cs="Times New Roman"/>
          <w:sz w:val="20"/>
          <w:szCs w:val="20"/>
          <w:highlight w:val="yellow"/>
        </w:rPr>
        <w:t>В соответствии со статьёй 134 Трудового кодекса Российской Федерации, в связи с ростом потребительских цен на товары и услуги, обеспечить повышение уровня содержания заработной платы путем индексации заработной платы один раз в квартал на индекс инфляции в данном регионе рассчитанным государственными органами статистики плюс 5% от тарифных ставок (окладов) Работника.</w:t>
      </w:r>
      <w:proofErr w:type="gramEnd"/>
    </w:p>
    <w:p w:rsidR="00FE19B5" w:rsidRDefault="00FE19B5"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4.2.</w:t>
      </w:r>
      <w:r w:rsidR="00FE19B5">
        <w:rPr>
          <w:rFonts w:ascii="Times New Roman" w:hAnsi="Times New Roman" w:cs="Times New Roman"/>
          <w:sz w:val="20"/>
          <w:szCs w:val="20"/>
        </w:rPr>
        <w:t>2</w:t>
      </w:r>
      <w:r w:rsidRPr="001362CE">
        <w:rPr>
          <w:rFonts w:ascii="Times New Roman" w:hAnsi="Times New Roman" w:cs="Times New Roman"/>
          <w:sz w:val="20"/>
          <w:szCs w:val="20"/>
        </w:rPr>
        <w:t xml:space="preserve">. Размер и дифференциация оплаты труда зависит от квалификации Работников, сложности и условий труда, количества и качества выполняемой работы. В состав фонда заработной платы включаются начисленные суммы в денежной форме за отработанное время, доплаты, надбавки, выплаты компенсационного и стимулирующего характера.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4.2.</w:t>
      </w:r>
      <w:r w:rsidR="00FE19B5">
        <w:rPr>
          <w:rFonts w:ascii="Times New Roman" w:hAnsi="Times New Roman" w:cs="Times New Roman"/>
          <w:sz w:val="20"/>
          <w:szCs w:val="20"/>
        </w:rPr>
        <w:t>3</w:t>
      </w:r>
      <w:r w:rsidRPr="001362CE">
        <w:rPr>
          <w:rFonts w:ascii="Times New Roman" w:hAnsi="Times New Roman" w:cs="Times New Roman"/>
          <w:sz w:val="20"/>
          <w:szCs w:val="20"/>
        </w:rPr>
        <w:t xml:space="preserve">. Использовать тарифную систему оплаты труда.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Тарифная система оплаты труда представляет собой совокупность нормативов, при помощи которых осуществляется дифференциация и регулирование уровня заработной платы различных групп и категорий Работников. К числу </w:t>
      </w:r>
      <w:proofErr w:type="gramStart"/>
      <w:r w:rsidRPr="001362CE">
        <w:rPr>
          <w:rFonts w:ascii="Times New Roman" w:hAnsi="Times New Roman" w:cs="Times New Roman"/>
          <w:sz w:val="20"/>
          <w:szCs w:val="20"/>
        </w:rPr>
        <w:t>нормативов, являющ</w:t>
      </w:r>
      <w:r w:rsidR="00843B5E">
        <w:rPr>
          <w:rFonts w:ascii="Times New Roman" w:hAnsi="Times New Roman" w:cs="Times New Roman"/>
          <w:sz w:val="20"/>
          <w:szCs w:val="20"/>
        </w:rPr>
        <w:t>ихся основными элементами тарифн</w:t>
      </w:r>
      <w:r w:rsidRPr="001362CE">
        <w:rPr>
          <w:rFonts w:ascii="Times New Roman" w:hAnsi="Times New Roman" w:cs="Times New Roman"/>
          <w:sz w:val="20"/>
          <w:szCs w:val="20"/>
        </w:rPr>
        <w:t>ой системы относятся</w:t>
      </w:r>
      <w:proofErr w:type="gramEnd"/>
      <w:r w:rsidRPr="001362CE">
        <w:rPr>
          <w:rFonts w:ascii="Times New Roman" w:hAnsi="Times New Roman" w:cs="Times New Roman"/>
          <w:sz w:val="20"/>
          <w:szCs w:val="20"/>
        </w:rPr>
        <w:t>: тарифно-</w:t>
      </w:r>
      <w:r w:rsidR="00843B5E" w:rsidRPr="001362CE">
        <w:rPr>
          <w:rFonts w:ascii="Times New Roman" w:hAnsi="Times New Roman" w:cs="Times New Roman"/>
          <w:sz w:val="20"/>
          <w:szCs w:val="20"/>
        </w:rPr>
        <w:t>квалификационные</w:t>
      </w:r>
      <w:r w:rsidR="00843B5E">
        <w:rPr>
          <w:rFonts w:ascii="Times New Roman" w:eastAsia="Helvetica" w:hAnsi="Times New Roman" w:cs="Times New Roman"/>
          <w:sz w:val="20"/>
          <w:szCs w:val="20"/>
        </w:rPr>
        <w:t xml:space="preserve"> </w:t>
      </w:r>
      <w:r w:rsidRPr="001362CE">
        <w:rPr>
          <w:rFonts w:ascii="Times New Roman" w:hAnsi="Times New Roman" w:cs="Times New Roman"/>
          <w:sz w:val="20"/>
          <w:szCs w:val="20"/>
        </w:rPr>
        <w:t>справочники, тарифные ставки и сетки, должностны</w:t>
      </w:r>
      <w:r w:rsidR="00843B5E">
        <w:rPr>
          <w:rFonts w:ascii="Times New Roman" w:hAnsi="Times New Roman" w:cs="Times New Roman"/>
          <w:sz w:val="20"/>
          <w:szCs w:val="20"/>
        </w:rPr>
        <w:t>е оклады</w:t>
      </w:r>
      <w:r w:rsidRPr="001362CE">
        <w:rPr>
          <w:rFonts w:ascii="Times New Roman" w:hAnsi="Times New Roman" w:cs="Times New Roman"/>
          <w:sz w:val="20"/>
          <w:szCs w:val="20"/>
        </w:rPr>
        <w:t xml:space="preserve">.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Основными формами тарифной </w:t>
      </w:r>
      <w:proofErr w:type="gramStart"/>
      <w:r w:rsidRPr="001362CE">
        <w:rPr>
          <w:rFonts w:ascii="Times New Roman" w:hAnsi="Times New Roman" w:cs="Times New Roman"/>
          <w:sz w:val="20"/>
          <w:szCs w:val="20"/>
        </w:rPr>
        <w:t>системы оплаты труда Работников Обществ</w:t>
      </w:r>
      <w:proofErr w:type="gramEnd"/>
      <w:r w:rsidRPr="001362CE">
        <w:rPr>
          <w:rFonts w:ascii="Times New Roman" w:hAnsi="Times New Roman" w:cs="Times New Roman"/>
          <w:sz w:val="20"/>
          <w:szCs w:val="20"/>
        </w:rPr>
        <w:t xml:space="preserve"> являются повременная форма оплаты (простая повременная и повременно-премиальная) и сдельная форма оплаты (прямая сдельная, сдельно</w:t>
      </w:r>
      <w:r w:rsidR="00843B5E">
        <w:rPr>
          <w:rFonts w:ascii="Times New Roman" w:hAnsi="Times New Roman" w:cs="Times New Roman"/>
          <w:sz w:val="20"/>
          <w:szCs w:val="20"/>
        </w:rPr>
        <w:t>-</w:t>
      </w:r>
      <w:r w:rsidRPr="001362CE">
        <w:rPr>
          <w:rFonts w:ascii="Times New Roman" w:hAnsi="Times New Roman" w:cs="Times New Roman"/>
          <w:sz w:val="20"/>
          <w:szCs w:val="20"/>
        </w:rPr>
        <w:t xml:space="preserve">прогрессивная, сдельно-премиальная, косвенно-сдельная, аккордная, аккордно-премиальная). Размеры и </w:t>
      </w:r>
      <w:r w:rsidRPr="001362CE">
        <w:rPr>
          <w:rFonts w:ascii="Times New Roman" w:hAnsi="Times New Roman" w:cs="Times New Roman"/>
          <w:sz w:val="20"/>
          <w:szCs w:val="20"/>
        </w:rPr>
        <w:lastRenderedPageBreak/>
        <w:t xml:space="preserve">условия оплаты труда зависят от квалификационного уровня Работников, условий, тяжести, интенсивности труда, ответственности, количества и качества выполняемой работы.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Для ряда профессий специалистов-ремонтников предусмотрена восьмиразрядная тарифная сетка. Присвоение 7-х и 8-х разрядов производится согласно разработанным и утвержденным в Обществах квалификационным требованиям.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Применение соответствующей системы и формы оплаты труда определяется практической необходимостью и экономической целесообразностью и регламентируется локальными нормативными актами.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4.2.</w:t>
      </w:r>
      <w:r w:rsidR="00FE19B5">
        <w:rPr>
          <w:rFonts w:ascii="Times New Roman" w:hAnsi="Times New Roman" w:cs="Times New Roman"/>
          <w:sz w:val="20"/>
          <w:szCs w:val="20"/>
        </w:rPr>
        <w:t>4</w:t>
      </w:r>
      <w:r w:rsidRPr="001362CE">
        <w:rPr>
          <w:rFonts w:ascii="Times New Roman" w:hAnsi="Times New Roman" w:cs="Times New Roman"/>
          <w:sz w:val="20"/>
          <w:szCs w:val="20"/>
        </w:rPr>
        <w:t xml:space="preserve">. Устанавливать тарифные ставки и сетки, схемы должностных окладов, условия и показатели премирования с учётом финансового состояния Обществ, с учетом мнения Профсоюзного комитета.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4.2.</w:t>
      </w:r>
      <w:r w:rsidR="00FE19B5">
        <w:rPr>
          <w:rFonts w:ascii="Times New Roman" w:hAnsi="Times New Roman" w:cs="Times New Roman"/>
          <w:sz w:val="20"/>
          <w:szCs w:val="20"/>
        </w:rPr>
        <w:t>5</w:t>
      </w:r>
      <w:r w:rsidRPr="001362CE">
        <w:rPr>
          <w:rFonts w:ascii="Times New Roman" w:hAnsi="Times New Roman" w:cs="Times New Roman"/>
          <w:sz w:val="20"/>
          <w:szCs w:val="20"/>
        </w:rPr>
        <w:t xml:space="preserve">. Ежемесячная заработная плата Работников, отработавших режим полного рабочего времени и выполнивших свои трудовые обязанности, не может быть ниже минимальной заработной платы, предусматриваемой отраслевым соглашением по машиностроительному комплексу Российской Федерации.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Разработка всех условий оплаты, включая определение размеров тарифных ставок и должностных окладов, их дифференциация по разрядам, профессионально-квалификационным группам и должностям, ведется на локальном уровне.</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Устанавливать Работникам, занятым на работах с вредными и (или) опасными условиями труда, доплаты к тарифным ставкам (окладам), предусмотренным для различных видов работ с нормальными условиями труда, но не ниже размеров, предусмотренных трудовым законодательством, в соответствии с картами специальной оценки условий труда на рабочих местах.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roofErr w:type="gramStart"/>
      <w:r w:rsidRPr="001362CE">
        <w:rPr>
          <w:rFonts w:ascii="Times New Roman" w:hAnsi="Times New Roman" w:cs="Times New Roman"/>
          <w:sz w:val="20"/>
          <w:szCs w:val="20"/>
        </w:rPr>
        <w:t>Производить тарификацию работ, присвоение разрядов рабочим с учетом действующего Единого тарифно</w:t>
      </w:r>
      <w:r w:rsidR="00843B5E">
        <w:rPr>
          <w:rFonts w:ascii="Times New Roman" w:hAnsi="Times New Roman" w:cs="Times New Roman"/>
          <w:sz w:val="20"/>
          <w:szCs w:val="20"/>
        </w:rPr>
        <w:t>-</w:t>
      </w:r>
      <w:r w:rsidRPr="001362CE">
        <w:rPr>
          <w:rFonts w:ascii="Times New Roman" w:hAnsi="Times New Roman" w:cs="Times New Roman"/>
          <w:sz w:val="20"/>
          <w:szCs w:val="20"/>
        </w:rPr>
        <w:t xml:space="preserve">квалификационного справочника работ и профессий рабочих, присвоение должностей служащим - с учетом Единого квалификационного справочника должностей руководителей, специалистов и служащих или с учетом утвержденных профессиональных стандартов, а для профессий и должностей, не включенных в упомянутые справочники, - по тарифно-квалификационным характеристикам и должностным инструкциям, действующим в Обществах. </w:t>
      </w:r>
      <w:proofErr w:type="gramEnd"/>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4.2.</w:t>
      </w:r>
      <w:r w:rsidR="00FE19B5">
        <w:rPr>
          <w:rFonts w:ascii="Times New Roman" w:hAnsi="Times New Roman" w:cs="Times New Roman"/>
          <w:sz w:val="20"/>
          <w:szCs w:val="20"/>
        </w:rPr>
        <w:t>6</w:t>
      </w:r>
      <w:r w:rsidR="00843B5E">
        <w:rPr>
          <w:rFonts w:ascii="Times New Roman" w:hAnsi="Times New Roman" w:cs="Times New Roman"/>
          <w:sz w:val="20"/>
          <w:szCs w:val="20"/>
        </w:rPr>
        <w:t>. Обеспечить до конца 2020</w:t>
      </w:r>
      <w:r w:rsidRPr="001362CE">
        <w:rPr>
          <w:rFonts w:ascii="Times New Roman" w:hAnsi="Times New Roman" w:cs="Times New Roman"/>
          <w:sz w:val="20"/>
          <w:szCs w:val="20"/>
        </w:rPr>
        <w:t xml:space="preserve"> года долю гарантированной постоянной части в заработной плате не менее </w:t>
      </w:r>
      <w:r w:rsidR="00843B5E">
        <w:rPr>
          <w:rFonts w:ascii="Times New Roman" w:hAnsi="Times New Roman" w:cs="Times New Roman"/>
          <w:sz w:val="20"/>
          <w:szCs w:val="20"/>
        </w:rPr>
        <w:t>80</w:t>
      </w:r>
      <w:r w:rsidRPr="001362CE">
        <w:rPr>
          <w:rFonts w:ascii="Times New Roman" w:hAnsi="Times New Roman" w:cs="Times New Roman"/>
          <w:sz w:val="20"/>
          <w:szCs w:val="20"/>
        </w:rPr>
        <w:t xml:space="preserve">%.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4.2.</w:t>
      </w:r>
      <w:r w:rsidR="00FE19B5">
        <w:rPr>
          <w:rFonts w:ascii="Times New Roman" w:hAnsi="Times New Roman" w:cs="Times New Roman"/>
          <w:sz w:val="20"/>
          <w:szCs w:val="20"/>
        </w:rPr>
        <w:t>7</w:t>
      </w:r>
      <w:r w:rsidRPr="001362CE">
        <w:rPr>
          <w:rFonts w:ascii="Times New Roman" w:hAnsi="Times New Roman" w:cs="Times New Roman"/>
          <w:sz w:val="20"/>
          <w:szCs w:val="20"/>
        </w:rPr>
        <w:t xml:space="preserve">. Устанавливать нормы труда (нормы выработки, времени, обслуживания, численности) на основании межотраслевых и отраслевых нормативов и с учетом достигнутого технического уровня организации производства и труда.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Введение, замену и пересм</w:t>
      </w:r>
      <w:r w:rsidR="00843B5E">
        <w:rPr>
          <w:rFonts w:ascii="Times New Roman" w:hAnsi="Times New Roman" w:cs="Times New Roman"/>
          <w:sz w:val="20"/>
          <w:szCs w:val="20"/>
        </w:rPr>
        <w:t>отр действующих норм труда осущ</w:t>
      </w:r>
      <w:r w:rsidRPr="001362CE">
        <w:rPr>
          <w:rFonts w:ascii="Times New Roman" w:hAnsi="Times New Roman" w:cs="Times New Roman"/>
          <w:sz w:val="20"/>
          <w:szCs w:val="20"/>
        </w:rPr>
        <w:t xml:space="preserve">ествлять </w:t>
      </w:r>
      <w:r w:rsidR="00843B5E" w:rsidRPr="00843B5E">
        <w:rPr>
          <w:rFonts w:ascii="Times New Roman" w:hAnsi="Times New Roman" w:cs="Times New Roman"/>
          <w:sz w:val="20"/>
          <w:szCs w:val="20"/>
          <w:highlight w:val="yellow"/>
        </w:rPr>
        <w:t>по согласованию</w:t>
      </w:r>
      <w:r w:rsidRPr="001362CE">
        <w:rPr>
          <w:rFonts w:ascii="Times New Roman" w:hAnsi="Times New Roman" w:cs="Times New Roman"/>
          <w:sz w:val="20"/>
          <w:szCs w:val="20"/>
        </w:rPr>
        <w:t xml:space="preserve"> Профсоюзного комитета. Оформлять замену нормы труда по мере внедрения организационно-технических мероприятий, обеспечивающих рост производительности труда. О </w:t>
      </w:r>
      <w:proofErr w:type="gramStart"/>
      <w:r w:rsidRPr="001362CE">
        <w:rPr>
          <w:rFonts w:ascii="Times New Roman" w:hAnsi="Times New Roman" w:cs="Times New Roman"/>
          <w:sz w:val="20"/>
          <w:szCs w:val="20"/>
        </w:rPr>
        <w:t>введении</w:t>
      </w:r>
      <w:proofErr w:type="gramEnd"/>
      <w:r w:rsidRPr="001362CE">
        <w:rPr>
          <w:rFonts w:ascii="Times New Roman" w:hAnsi="Times New Roman" w:cs="Times New Roman"/>
          <w:sz w:val="20"/>
          <w:szCs w:val="20"/>
        </w:rPr>
        <w:t xml:space="preserve"> новых норм труда извещать Работников не позднее, чем за два месяца.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4.2.</w:t>
      </w:r>
      <w:r w:rsidR="00FE19B5">
        <w:rPr>
          <w:rFonts w:ascii="Times New Roman" w:hAnsi="Times New Roman" w:cs="Times New Roman"/>
          <w:sz w:val="20"/>
          <w:szCs w:val="20"/>
        </w:rPr>
        <w:t>8</w:t>
      </w:r>
      <w:r w:rsidRPr="001362CE">
        <w:rPr>
          <w:rFonts w:ascii="Times New Roman" w:hAnsi="Times New Roman" w:cs="Times New Roman"/>
          <w:sz w:val="20"/>
          <w:szCs w:val="20"/>
        </w:rPr>
        <w:t xml:space="preserve">. Доплату за работу в ночное время (с 22 ч. до 6 </w:t>
      </w:r>
      <w:r w:rsidR="00843B5E">
        <w:rPr>
          <w:rFonts w:ascii="Times New Roman" w:hAnsi="Times New Roman" w:cs="Times New Roman"/>
          <w:sz w:val="20"/>
          <w:szCs w:val="20"/>
        </w:rPr>
        <w:t xml:space="preserve">ч. утра) производить в размере </w:t>
      </w:r>
      <w:r w:rsidR="00843B5E" w:rsidRPr="00843B5E">
        <w:rPr>
          <w:rFonts w:ascii="Times New Roman" w:hAnsi="Times New Roman" w:cs="Times New Roman"/>
          <w:sz w:val="20"/>
          <w:szCs w:val="20"/>
          <w:highlight w:val="yellow"/>
        </w:rPr>
        <w:t>5</w:t>
      </w:r>
      <w:r w:rsidRPr="00843B5E">
        <w:rPr>
          <w:rFonts w:ascii="Times New Roman" w:hAnsi="Times New Roman" w:cs="Times New Roman"/>
          <w:sz w:val="20"/>
          <w:szCs w:val="20"/>
          <w:highlight w:val="yellow"/>
        </w:rPr>
        <w:t>0%</w:t>
      </w:r>
      <w:r w:rsidRPr="001362CE">
        <w:rPr>
          <w:rFonts w:ascii="Times New Roman" w:hAnsi="Times New Roman" w:cs="Times New Roman"/>
          <w:sz w:val="20"/>
          <w:szCs w:val="20"/>
        </w:rPr>
        <w:t xml:space="preserve"> часовой тарифной ставки (должностного оклада).</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4.2.</w:t>
      </w:r>
      <w:r w:rsidR="00FE19B5">
        <w:rPr>
          <w:rFonts w:ascii="Times New Roman" w:hAnsi="Times New Roman" w:cs="Times New Roman"/>
          <w:sz w:val="20"/>
          <w:szCs w:val="20"/>
        </w:rPr>
        <w:t>9</w:t>
      </w:r>
      <w:r w:rsidRPr="001362CE">
        <w:rPr>
          <w:rFonts w:ascii="Times New Roman" w:hAnsi="Times New Roman" w:cs="Times New Roman"/>
          <w:sz w:val="20"/>
          <w:szCs w:val="20"/>
        </w:rPr>
        <w:t xml:space="preserve">. Оплату труда при простоях или временных переводах Работников производить в соответствии со статьей 142 ТК Российской Федерации.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4.2.</w:t>
      </w:r>
      <w:r w:rsidR="00FE19B5">
        <w:rPr>
          <w:rFonts w:ascii="Times New Roman" w:hAnsi="Times New Roman" w:cs="Times New Roman"/>
          <w:sz w:val="20"/>
          <w:szCs w:val="20"/>
        </w:rPr>
        <w:t>10</w:t>
      </w:r>
      <w:r w:rsidRPr="001362CE">
        <w:rPr>
          <w:rFonts w:ascii="Times New Roman" w:hAnsi="Times New Roman" w:cs="Times New Roman"/>
          <w:sz w:val="20"/>
          <w:szCs w:val="20"/>
        </w:rPr>
        <w:t>. Проводить индексацию заработной платы Работников</w:t>
      </w:r>
      <w:r w:rsidR="00843B5E">
        <w:rPr>
          <w:rFonts w:ascii="Times New Roman" w:hAnsi="Times New Roman" w:cs="Times New Roman"/>
          <w:sz w:val="20"/>
          <w:szCs w:val="20"/>
        </w:rPr>
        <w:t xml:space="preserve"> </w:t>
      </w:r>
      <w:r w:rsidR="00843B5E" w:rsidRPr="00843B5E">
        <w:rPr>
          <w:rFonts w:ascii="Times New Roman" w:hAnsi="Times New Roman" w:cs="Times New Roman"/>
          <w:sz w:val="20"/>
          <w:szCs w:val="20"/>
          <w:highlight w:val="yellow"/>
        </w:rPr>
        <w:t>один раз в квартал</w:t>
      </w:r>
      <w:r w:rsidRPr="001362CE">
        <w:rPr>
          <w:rFonts w:ascii="Times New Roman" w:hAnsi="Times New Roman" w:cs="Times New Roman"/>
          <w:sz w:val="20"/>
          <w:szCs w:val="20"/>
        </w:rPr>
        <w:t>. Средства на проведение индексации заработной платы предусматривать в бизнес</w:t>
      </w:r>
      <w:r w:rsidR="00843B5E">
        <w:rPr>
          <w:rFonts w:ascii="Times New Roman" w:hAnsi="Times New Roman" w:cs="Times New Roman"/>
          <w:sz w:val="20"/>
          <w:szCs w:val="20"/>
        </w:rPr>
        <w:t>-</w:t>
      </w:r>
      <w:r w:rsidRPr="001362CE">
        <w:rPr>
          <w:rFonts w:ascii="Times New Roman" w:hAnsi="Times New Roman" w:cs="Times New Roman"/>
          <w:sz w:val="20"/>
          <w:szCs w:val="20"/>
        </w:rPr>
        <w:t xml:space="preserve">плане.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Индексации подлежит заработная плата, которая включает в себя оплату труда за выполненную работу согласно тарифным ставкам (окладам), по сдельным расценкам, а также доплаты, надбавки, установленные от них в процентном отношении: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доплата за работу с вредными и (или) опасными условиями труда;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надбавка водителям за классность;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доплата за работу в ночное время;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доплата за совмещение профессий (должностей), расширение зоны обслуживания, увеличения объема работ; доплата за выполнение обязанностей временно отсутствующего Работника;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надбавка за самоконтроль;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премия по результатам производственно-хозяйственной деятельности.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При этом не подлежат индексации остальные виды доплат и надбавок, социальные пособия, премии разового характера, компенсации и помощь, выплачиваемые Работникам Общества.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Размер индексации заработной платы </w:t>
      </w:r>
      <w:r w:rsidR="000D5FDB" w:rsidRPr="000D5FDB">
        <w:rPr>
          <w:rFonts w:ascii="Times New Roman" w:hAnsi="Times New Roman" w:cs="Times New Roman"/>
          <w:sz w:val="20"/>
          <w:szCs w:val="20"/>
          <w:highlight w:val="yellow"/>
        </w:rPr>
        <w:t xml:space="preserve">производить </w:t>
      </w:r>
      <w:r w:rsidR="00843B5E" w:rsidRPr="000D5FDB">
        <w:rPr>
          <w:rFonts w:ascii="Times New Roman" w:hAnsi="Times New Roman" w:cs="Times New Roman"/>
          <w:sz w:val="20"/>
          <w:szCs w:val="20"/>
          <w:highlight w:val="yellow"/>
        </w:rPr>
        <w:t>на индекс инфляции в данном регионе</w:t>
      </w:r>
      <w:r w:rsidR="000D5FDB" w:rsidRPr="000D5FDB">
        <w:rPr>
          <w:rFonts w:ascii="Times New Roman" w:hAnsi="Times New Roman" w:cs="Times New Roman"/>
          <w:sz w:val="20"/>
          <w:szCs w:val="20"/>
          <w:highlight w:val="yellow"/>
        </w:rPr>
        <w:t>,</w:t>
      </w:r>
      <w:r w:rsidR="00843B5E" w:rsidRPr="000D5FDB">
        <w:rPr>
          <w:rFonts w:ascii="Times New Roman" w:hAnsi="Times New Roman" w:cs="Times New Roman"/>
          <w:sz w:val="20"/>
          <w:szCs w:val="20"/>
          <w:highlight w:val="yellow"/>
        </w:rPr>
        <w:t xml:space="preserve"> </w:t>
      </w:r>
      <w:proofErr w:type="gramStart"/>
      <w:r w:rsidR="00843B5E" w:rsidRPr="000D5FDB">
        <w:rPr>
          <w:rFonts w:ascii="Times New Roman" w:hAnsi="Times New Roman" w:cs="Times New Roman"/>
          <w:sz w:val="20"/>
          <w:szCs w:val="20"/>
          <w:highlight w:val="yellow"/>
        </w:rPr>
        <w:t>рассчитанным</w:t>
      </w:r>
      <w:proofErr w:type="gramEnd"/>
      <w:r w:rsidR="00843B5E" w:rsidRPr="000D5FDB">
        <w:rPr>
          <w:rFonts w:ascii="Times New Roman" w:hAnsi="Times New Roman" w:cs="Times New Roman"/>
          <w:sz w:val="20"/>
          <w:szCs w:val="20"/>
          <w:highlight w:val="yellow"/>
        </w:rPr>
        <w:t xml:space="preserve"> государственными органами статистики плюс 5% от тарифных ставок (окладов) Работника </w:t>
      </w:r>
      <w:r w:rsidR="000D5FDB" w:rsidRPr="000D5FDB">
        <w:rPr>
          <w:rFonts w:ascii="Times New Roman" w:hAnsi="Times New Roman" w:cs="Times New Roman"/>
          <w:sz w:val="20"/>
          <w:szCs w:val="20"/>
          <w:highlight w:val="yellow"/>
        </w:rPr>
        <w:t xml:space="preserve">начиная </w:t>
      </w:r>
      <w:r w:rsidRPr="000D5FDB">
        <w:rPr>
          <w:rFonts w:ascii="Times New Roman" w:hAnsi="Times New Roman" w:cs="Times New Roman"/>
          <w:sz w:val="20"/>
          <w:szCs w:val="20"/>
          <w:highlight w:val="yellow"/>
        </w:rPr>
        <w:t xml:space="preserve">с 1 </w:t>
      </w:r>
      <w:r w:rsidR="000D5FDB" w:rsidRPr="000D5FDB">
        <w:rPr>
          <w:rFonts w:ascii="Times New Roman" w:hAnsi="Times New Roman" w:cs="Times New Roman"/>
          <w:sz w:val="20"/>
          <w:szCs w:val="20"/>
          <w:highlight w:val="yellow"/>
        </w:rPr>
        <w:t>апреля 2020</w:t>
      </w:r>
      <w:r w:rsidRPr="000D5FDB">
        <w:rPr>
          <w:rFonts w:ascii="Times New Roman" w:hAnsi="Times New Roman" w:cs="Times New Roman"/>
          <w:sz w:val="20"/>
          <w:szCs w:val="20"/>
          <w:highlight w:val="yellow"/>
        </w:rPr>
        <w:t>г.</w:t>
      </w:r>
      <w:r w:rsidRPr="001362CE">
        <w:rPr>
          <w:rFonts w:ascii="Times New Roman" w:hAnsi="Times New Roman" w:cs="Times New Roman"/>
          <w:sz w:val="20"/>
          <w:szCs w:val="20"/>
        </w:rPr>
        <w:t xml:space="preserve">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4.2.</w:t>
      </w:r>
      <w:r w:rsidR="00FE19B5">
        <w:rPr>
          <w:rFonts w:ascii="Times New Roman" w:hAnsi="Times New Roman" w:cs="Times New Roman"/>
          <w:sz w:val="20"/>
          <w:szCs w:val="20"/>
        </w:rPr>
        <w:t>11</w:t>
      </w:r>
      <w:r w:rsidRPr="001362CE">
        <w:rPr>
          <w:rFonts w:ascii="Times New Roman" w:hAnsi="Times New Roman" w:cs="Times New Roman"/>
          <w:sz w:val="20"/>
          <w:szCs w:val="20"/>
        </w:rPr>
        <w:t>. Осуществлять выплату заработной платы Работникам два раза в месяц в установленные дни:</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29 числа месяца - предварительный аванс за первую половину текущего месяца (в феврале </w:t>
      </w:r>
      <w:r w:rsidRPr="001362CE">
        <w:rPr>
          <w:rFonts w:ascii="Times New Roman" w:hAnsi="Times New Roman" w:cs="Times New Roman"/>
          <w:sz w:val="20"/>
          <w:szCs w:val="20"/>
          <w:lang w:val="de-DE"/>
        </w:rPr>
        <w:t xml:space="preserve">- 28 </w:t>
      </w:r>
      <w:r w:rsidRPr="001362CE">
        <w:rPr>
          <w:rFonts w:ascii="Times New Roman" w:hAnsi="Times New Roman" w:cs="Times New Roman"/>
          <w:sz w:val="20"/>
          <w:szCs w:val="20"/>
        </w:rPr>
        <w:t xml:space="preserve">числа);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14 числа месяца - окончательный расчет за прошедший месяц.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При совпадении дня выплаты с выходным или нерабочим праздничным днем выплату заработной платы производить накануне этого дня.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4.2.</w:t>
      </w:r>
      <w:r w:rsidR="00FE19B5">
        <w:rPr>
          <w:rFonts w:ascii="Times New Roman" w:hAnsi="Times New Roman" w:cs="Times New Roman"/>
          <w:sz w:val="20"/>
          <w:szCs w:val="20"/>
        </w:rPr>
        <w:t>12</w:t>
      </w:r>
      <w:r w:rsidRPr="001362CE">
        <w:rPr>
          <w:rFonts w:ascii="Times New Roman" w:hAnsi="Times New Roman" w:cs="Times New Roman"/>
          <w:sz w:val="20"/>
          <w:szCs w:val="20"/>
        </w:rPr>
        <w:t xml:space="preserve">. Осуществлять выдачу расчетных листков за день до срока окончательного расчета за прошедший месяц. В расчетном </w:t>
      </w:r>
      <w:proofErr w:type="gramStart"/>
      <w:r w:rsidRPr="001362CE">
        <w:rPr>
          <w:rFonts w:ascii="Times New Roman" w:hAnsi="Times New Roman" w:cs="Times New Roman"/>
          <w:sz w:val="20"/>
          <w:szCs w:val="20"/>
        </w:rPr>
        <w:t>листке</w:t>
      </w:r>
      <w:proofErr w:type="gramEnd"/>
      <w:r w:rsidRPr="001362CE">
        <w:rPr>
          <w:rFonts w:ascii="Times New Roman" w:hAnsi="Times New Roman" w:cs="Times New Roman"/>
          <w:sz w:val="20"/>
          <w:szCs w:val="20"/>
        </w:rPr>
        <w:t xml:space="preserve"> указывать год, месяц, подразделение, Ф.И.О., табельный номер, разряд работника, количество отработанных часов, виды оплат, виды удержаний, всего начислено, всего удержано (Приложения № 10,11).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4.2.</w:t>
      </w:r>
      <w:r w:rsidR="00FE19B5">
        <w:rPr>
          <w:rFonts w:ascii="Times New Roman" w:hAnsi="Times New Roman" w:cs="Times New Roman"/>
          <w:sz w:val="20"/>
          <w:szCs w:val="20"/>
        </w:rPr>
        <w:t>13</w:t>
      </w:r>
      <w:r w:rsidRPr="001362CE">
        <w:rPr>
          <w:rFonts w:ascii="Times New Roman" w:hAnsi="Times New Roman" w:cs="Times New Roman"/>
          <w:sz w:val="20"/>
          <w:szCs w:val="20"/>
        </w:rPr>
        <w:t>. Не допускать замену денежных средств долговыми обязательствами, расписками, талонами или в какой</w:t>
      </w:r>
      <w:r w:rsidR="009A10F6">
        <w:rPr>
          <w:rFonts w:ascii="Times New Roman" w:hAnsi="Times New Roman" w:cs="Times New Roman"/>
          <w:sz w:val="20"/>
          <w:szCs w:val="20"/>
        </w:rPr>
        <w:t>-</w:t>
      </w:r>
      <w:r w:rsidRPr="001362CE">
        <w:rPr>
          <w:rFonts w:ascii="Times New Roman" w:hAnsi="Times New Roman" w:cs="Times New Roman"/>
          <w:sz w:val="20"/>
          <w:szCs w:val="20"/>
        </w:rPr>
        <w:t xml:space="preserve">нибудь другой форме.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По соглашению с Работником выплату заработной платы осуществлять перечислением на счет Работника в банке (с использованием банковской карты) либо по платежной ведомости в кассах Обществ.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207334" w:rsidRPr="00207334" w:rsidRDefault="001362CE" w:rsidP="00207334">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00"/>
        <w:jc w:val="both"/>
        <w:rPr>
          <w:rFonts w:ascii="Times New Roman" w:hAnsi="Times New Roman" w:cs="Times New Roman"/>
          <w:sz w:val="20"/>
          <w:szCs w:val="20"/>
        </w:rPr>
      </w:pPr>
      <w:r w:rsidRPr="001362CE">
        <w:rPr>
          <w:rFonts w:ascii="Times New Roman" w:hAnsi="Times New Roman" w:cs="Times New Roman"/>
          <w:sz w:val="20"/>
          <w:szCs w:val="20"/>
        </w:rPr>
        <w:t>4.2.</w:t>
      </w:r>
      <w:r w:rsidR="00FE19B5">
        <w:rPr>
          <w:rFonts w:ascii="Times New Roman" w:hAnsi="Times New Roman" w:cs="Times New Roman"/>
          <w:sz w:val="20"/>
          <w:szCs w:val="20"/>
        </w:rPr>
        <w:t>14</w:t>
      </w:r>
      <w:r w:rsidRPr="003C4F86">
        <w:rPr>
          <w:rFonts w:ascii="Times New Roman" w:hAnsi="Times New Roman" w:cs="Times New Roman"/>
          <w:sz w:val="20"/>
          <w:szCs w:val="20"/>
        </w:rPr>
        <w:t xml:space="preserve">. </w:t>
      </w:r>
      <w:bookmarkStart w:id="0" w:name="_GoBack"/>
      <w:proofErr w:type="gramStart"/>
      <w:r w:rsidR="00207334" w:rsidRPr="00207334">
        <w:rPr>
          <w:rFonts w:ascii="Times New Roman" w:hAnsi="Times New Roman" w:cs="Times New Roman"/>
          <w:sz w:val="20"/>
          <w:szCs w:val="20"/>
          <w:highlight w:val="yellow"/>
        </w:rPr>
        <w:t xml:space="preserve">Работников в установленном Трудовым кодексом Российской Федерации порядке к работе в выходные и нерабочие праздничные дни, а так же </w:t>
      </w:r>
      <w:bookmarkEnd w:id="0"/>
      <w:r w:rsidR="00207334" w:rsidRPr="00207334">
        <w:rPr>
          <w:rFonts w:ascii="Times New Roman" w:hAnsi="Times New Roman" w:cs="Times New Roman"/>
          <w:sz w:val="20"/>
          <w:szCs w:val="20"/>
          <w:highlight w:val="yellow"/>
        </w:rPr>
        <w:t>на сверхурочные работы привлекать только в случае крайней производственной необходимости и по согласованию с Профсоюзным комитетом.</w:t>
      </w:r>
      <w:proofErr w:type="gramEnd"/>
      <w:r w:rsidR="00207334" w:rsidRPr="00207334">
        <w:rPr>
          <w:rFonts w:ascii="Times New Roman" w:hAnsi="Times New Roman" w:cs="Times New Roman"/>
          <w:sz w:val="20"/>
          <w:szCs w:val="20"/>
          <w:highlight w:val="yellow"/>
        </w:rPr>
        <w:t xml:space="preserve"> Сверхурочная работа оплачивается за первые два часа работы не менее чем в тройном размере, за последующие часы – не менее чем в четверном размере. По желанию Работника сверхурочная работа вместо повышенной оплаты может компенсироваться предоставлением дополнительного времени отдыха, но не менее времени, в четыре раза превышающего отработанного сверхурочно. Работа в выходной или </w:t>
      </w:r>
      <w:hyperlink r:id="rId8" w:anchor="dst102376" w:history="1">
        <w:r w:rsidR="00207334" w:rsidRPr="00207334">
          <w:rPr>
            <w:rFonts w:ascii="Times New Roman" w:hAnsi="Times New Roman" w:cs="Times New Roman"/>
            <w:sz w:val="20"/>
            <w:szCs w:val="20"/>
            <w:highlight w:val="yellow"/>
          </w:rPr>
          <w:t>нерабочий праздничный день</w:t>
        </w:r>
      </w:hyperlink>
      <w:r w:rsidR="00207334" w:rsidRPr="00207334">
        <w:rPr>
          <w:rFonts w:ascii="Times New Roman" w:hAnsi="Times New Roman" w:cs="Times New Roman"/>
          <w:sz w:val="20"/>
          <w:szCs w:val="20"/>
          <w:highlight w:val="yellow"/>
        </w:rPr>
        <w:t xml:space="preserve"> оплачивается не менее чем в четверном размере. По желанию работника, работавшего в выходной или нерабочий праздничный день, ему может быть предоставлен другой день отдыха. В </w:t>
      </w:r>
      <w:proofErr w:type="gramStart"/>
      <w:r w:rsidR="00207334" w:rsidRPr="00207334">
        <w:rPr>
          <w:rFonts w:ascii="Times New Roman" w:hAnsi="Times New Roman" w:cs="Times New Roman"/>
          <w:sz w:val="20"/>
          <w:szCs w:val="20"/>
          <w:highlight w:val="yellow"/>
        </w:rPr>
        <w:t>этом</w:t>
      </w:r>
      <w:proofErr w:type="gramEnd"/>
      <w:r w:rsidR="00207334" w:rsidRPr="00207334">
        <w:rPr>
          <w:rFonts w:ascii="Times New Roman" w:hAnsi="Times New Roman" w:cs="Times New Roman"/>
          <w:sz w:val="20"/>
          <w:szCs w:val="20"/>
          <w:highlight w:val="yellow"/>
        </w:rPr>
        <w:t xml:space="preserve"> случае работа в выходной или нерабочий праздничный день оплачивается в тройном размере, а день отдыха оплате не подлежит</w:t>
      </w:r>
      <w:r w:rsidR="00207334" w:rsidRPr="00207334">
        <w:rPr>
          <w:rFonts w:ascii="Times New Roman" w:hAnsi="Times New Roman" w:cs="Times New Roman"/>
          <w:sz w:val="20"/>
          <w:szCs w:val="20"/>
        </w:rPr>
        <w:t xml:space="preserve">.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Выплачивать дополнительное вознаграждение Работникам, за исключением Работников, получающих оклад (тарифную ставку), за нерабочие праздничные дни, в которые они не привлекались к работе на основании статьи 112 Трудового кодекса Российской Федерации, из расчёта </w:t>
      </w:r>
      <w:r w:rsidR="009A10F6" w:rsidRPr="009A10F6">
        <w:rPr>
          <w:rFonts w:ascii="Times New Roman" w:hAnsi="Times New Roman" w:cs="Times New Roman"/>
          <w:sz w:val="20"/>
          <w:szCs w:val="20"/>
          <w:highlight w:val="yellow"/>
        </w:rPr>
        <w:t>средней заработной платы Работника</w:t>
      </w:r>
      <w:r w:rsidRPr="001362CE">
        <w:rPr>
          <w:rFonts w:ascii="Times New Roman" w:hAnsi="Times New Roman" w:cs="Times New Roman"/>
          <w:sz w:val="20"/>
          <w:szCs w:val="20"/>
        </w:rPr>
        <w:t xml:space="preserve">.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sidRPr="001362CE">
        <w:rPr>
          <w:rFonts w:ascii="Times New Roman" w:hAnsi="Times New Roman" w:cs="Times New Roman"/>
          <w:sz w:val="20"/>
          <w:szCs w:val="20"/>
        </w:rPr>
        <w:t>4.2.</w:t>
      </w:r>
      <w:r w:rsidR="00FE19B5">
        <w:rPr>
          <w:rFonts w:ascii="Times New Roman" w:hAnsi="Times New Roman" w:cs="Times New Roman"/>
          <w:sz w:val="20"/>
          <w:szCs w:val="20"/>
        </w:rPr>
        <w:t>15</w:t>
      </w:r>
      <w:r w:rsidRPr="001362CE">
        <w:rPr>
          <w:rFonts w:ascii="Times New Roman" w:hAnsi="Times New Roman" w:cs="Times New Roman"/>
          <w:sz w:val="20"/>
          <w:szCs w:val="20"/>
        </w:rPr>
        <w:t>. Выплачивать денежную компенсацию за задержку выплаты заработной платы в соответствии со статьей 236 ТК Российской Федерации.</w:t>
      </w:r>
    </w:p>
    <w:p w:rsidR="00C6038C" w:rsidRDefault="00C6038C"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C6038C" w:rsidRPr="00C6038C" w:rsidRDefault="00C6038C"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sidRPr="00497214">
        <w:rPr>
          <w:rFonts w:ascii="Times New Roman" w:hAnsi="Times New Roman" w:cs="Times New Roman"/>
          <w:sz w:val="20"/>
          <w:szCs w:val="20"/>
          <w:highlight w:val="yellow"/>
        </w:rPr>
        <w:t xml:space="preserve">4.2.15. </w:t>
      </w:r>
      <w:proofErr w:type="gramStart"/>
      <w:r w:rsidRPr="00497214">
        <w:rPr>
          <w:rFonts w:ascii="Times New Roman" w:hAnsi="Times New Roman" w:cs="Times New Roman"/>
          <w:sz w:val="20"/>
          <w:szCs w:val="20"/>
          <w:highlight w:val="yellow"/>
        </w:rPr>
        <w:t>В соответствии со статьей 414 Трудового кодекса Российской Федерации и в соответствии с настоящим пунктом настоящего Коллективного договора, Работодатель обязан произвести выплату компенсации Работникам, участвующим в забастовке организованной в период действия настоящего Коллективного договора в размере средней заработной платы Работника участвовавшего в указанной забастовке за весь период проведения забастовки, когда Работник не получал заработную плату в полном объеме.</w:t>
      </w:r>
      <w:proofErr w:type="gramEnd"/>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FE19B5"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b/>
          <w:sz w:val="20"/>
          <w:szCs w:val="20"/>
        </w:rPr>
      </w:pPr>
      <w:r w:rsidRPr="00FE19B5">
        <w:rPr>
          <w:rFonts w:ascii="Times New Roman" w:hAnsi="Times New Roman" w:cs="Times New Roman"/>
          <w:b/>
          <w:sz w:val="20"/>
          <w:szCs w:val="20"/>
        </w:rPr>
        <w:t xml:space="preserve">4.3. Рабочее время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8372D8" w:rsidRDefault="009A10F6"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733125">
        <w:rPr>
          <w:rFonts w:ascii="Times New Roman" w:eastAsia="Helvetica" w:hAnsi="Times New Roman" w:cs="Times New Roman"/>
          <w:sz w:val="20"/>
          <w:szCs w:val="20"/>
          <w:highlight w:val="yellow"/>
        </w:rPr>
        <w:lastRenderedPageBreak/>
        <w:t xml:space="preserve">4.3.1. </w:t>
      </w:r>
      <w:proofErr w:type="gramStart"/>
      <w:r w:rsidR="00733125" w:rsidRPr="00733125">
        <w:rPr>
          <w:rFonts w:ascii="Times New Roman" w:eastAsia="Helvetica" w:hAnsi="Times New Roman" w:cs="Times New Roman"/>
          <w:sz w:val="20"/>
          <w:szCs w:val="20"/>
          <w:highlight w:val="yellow"/>
        </w:rPr>
        <w:t>В связи с принятием пенсионной реформы, которая повлекла за собой увеличение пенсионного возраста и увеличение рабочих часов отработанных за трудовой стаж работника до выхода его на пенсию, а так же для увеличения свободного времени работников для свободного всестороннего развития, повышения квалификации, участия в профсоюзной деятельности - работодатель обязуется сократить рабочее время до нормальной продолжительности рабочего времени, которая не должна превышать 30</w:t>
      </w:r>
      <w:proofErr w:type="gramEnd"/>
      <w:r w:rsidR="00733125" w:rsidRPr="00733125">
        <w:rPr>
          <w:rFonts w:ascii="Times New Roman" w:eastAsia="Helvetica" w:hAnsi="Times New Roman" w:cs="Times New Roman"/>
          <w:sz w:val="20"/>
          <w:szCs w:val="20"/>
          <w:highlight w:val="yellow"/>
        </w:rPr>
        <w:t xml:space="preserve"> (тридцати) часов в </w:t>
      </w:r>
      <w:r w:rsidR="000F3F2E">
        <w:rPr>
          <w:rFonts w:ascii="Times New Roman" w:eastAsia="Helvetica" w:hAnsi="Times New Roman" w:cs="Times New Roman"/>
          <w:sz w:val="20"/>
          <w:szCs w:val="20"/>
          <w:highlight w:val="yellow"/>
        </w:rPr>
        <w:t>неделю</w:t>
      </w:r>
      <w:r w:rsidR="00733125" w:rsidRPr="00733125">
        <w:rPr>
          <w:rFonts w:ascii="Times New Roman" w:eastAsia="Helvetica" w:hAnsi="Times New Roman" w:cs="Times New Roman"/>
          <w:sz w:val="20"/>
          <w:szCs w:val="20"/>
          <w:highlight w:val="yellow"/>
        </w:rPr>
        <w:t xml:space="preserve"> и не должна превышать 6 (шести) часов в рабочую смену, за исключением работающих во вредных условиях труда 3 или 4 степени или в опасных условиях труда по результатам специальной оценки условий труда, которым должно быть установлено не более 26 часов в неделю. </w:t>
      </w:r>
      <w:proofErr w:type="gramStart"/>
      <w:r w:rsidR="00733125" w:rsidRPr="00733125">
        <w:rPr>
          <w:rFonts w:ascii="Times New Roman" w:eastAsia="Helvetica" w:hAnsi="Times New Roman" w:cs="Times New Roman"/>
          <w:sz w:val="20"/>
          <w:szCs w:val="20"/>
          <w:highlight w:val="yellow"/>
        </w:rPr>
        <w:t>Для выполнения этого обязательства Работодатель обязан произвести указанное сокращение в течение действия настоящего Коллективного договора, но не позднее 3 (трех) лет со дня вступления его в законную силу, путем сокращения рабочего времени в первом квартале первого года действия настоящего Коллективного договора до 7,5 (семи с половиной) часов в рабочую смену и не более 37,5 (тридцати семи с половиной) часов в</w:t>
      </w:r>
      <w:proofErr w:type="gramEnd"/>
      <w:r w:rsidR="00733125" w:rsidRPr="00733125">
        <w:rPr>
          <w:rFonts w:ascii="Times New Roman" w:eastAsia="Helvetica" w:hAnsi="Times New Roman" w:cs="Times New Roman"/>
          <w:sz w:val="20"/>
          <w:szCs w:val="20"/>
          <w:highlight w:val="yellow"/>
        </w:rPr>
        <w:t xml:space="preserve"> неделю, за исключением работающих во вредных условиях труда 3 или 4 степени или в опасных условиях труда по результатам специальной оценки условий труда, которым должно быть установлено не более 34 часов в неделю; </w:t>
      </w:r>
      <w:proofErr w:type="gramStart"/>
      <w:r w:rsidR="00733125" w:rsidRPr="00733125">
        <w:rPr>
          <w:rFonts w:ascii="Times New Roman" w:eastAsia="Helvetica" w:hAnsi="Times New Roman" w:cs="Times New Roman"/>
          <w:sz w:val="20"/>
          <w:szCs w:val="20"/>
          <w:highlight w:val="yellow"/>
        </w:rPr>
        <w:t>в первом квартале второго года действия настоящего Коллективного договора до 7 (семи) часов в рабочую смену и не более 35 (тридцати пяти) часов в неделю, за исключением работающих во вредных условиях труда 3 или 4 степени или в опасных условиях труда по результатам специальной оценки условий труда, которым должно быть установлено не более 30 часов в неделю;</w:t>
      </w:r>
      <w:proofErr w:type="gramEnd"/>
      <w:r w:rsidR="00733125" w:rsidRPr="00733125">
        <w:rPr>
          <w:rFonts w:ascii="Times New Roman" w:eastAsia="Helvetica" w:hAnsi="Times New Roman" w:cs="Times New Roman"/>
          <w:sz w:val="20"/>
          <w:szCs w:val="20"/>
          <w:highlight w:val="yellow"/>
        </w:rPr>
        <w:t xml:space="preserve"> </w:t>
      </w:r>
      <w:proofErr w:type="gramStart"/>
      <w:r w:rsidR="00733125" w:rsidRPr="00733125">
        <w:rPr>
          <w:rFonts w:ascii="Times New Roman" w:eastAsia="Helvetica" w:hAnsi="Times New Roman" w:cs="Times New Roman"/>
          <w:sz w:val="20"/>
          <w:szCs w:val="20"/>
          <w:highlight w:val="yellow"/>
        </w:rPr>
        <w:t>первом квартале третьего года действия настоящего Коллективного договора до 6 (шести) часов в рабочую смену и не более 30 (тридцати) часов в неделю, за исключением работающих во вредных условиях труда 3 или 4 степени или в опасных условиях труда по результатам специальной оценки условий труда, которым установлено не более 26 часов в неделю.</w:t>
      </w:r>
      <w:r w:rsidR="008372D8">
        <w:rPr>
          <w:rFonts w:ascii="Times New Roman" w:eastAsia="Helvetica" w:hAnsi="Times New Roman" w:cs="Times New Roman"/>
          <w:sz w:val="20"/>
          <w:szCs w:val="20"/>
        </w:rPr>
        <w:t xml:space="preserve"> </w:t>
      </w:r>
      <w:proofErr w:type="gramEnd"/>
    </w:p>
    <w:p w:rsidR="008372D8" w:rsidRDefault="008372D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9A10F6" w:rsidRPr="00733125" w:rsidRDefault="008372D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8372D8">
        <w:rPr>
          <w:rFonts w:ascii="Times New Roman" w:eastAsia="Helvetica" w:hAnsi="Times New Roman" w:cs="Times New Roman"/>
          <w:sz w:val="20"/>
          <w:szCs w:val="20"/>
          <w:highlight w:val="yellow"/>
        </w:rPr>
        <w:t>Соответствующие Приложения к настоящему Договору должны быть скорректированы Работодателем совместно с Профсоюзным комитетом не позднее одного месяца с начала действия нового режима рабочего времени указанные в настоящем пункте настоящего Договора.</w:t>
      </w:r>
    </w:p>
    <w:p w:rsidR="009A10F6" w:rsidRPr="00733125" w:rsidRDefault="009A10F6"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4.3.</w:t>
      </w:r>
      <w:r w:rsidR="00733125">
        <w:rPr>
          <w:rFonts w:ascii="Times New Roman" w:hAnsi="Times New Roman" w:cs="Times New Roman"/>
          <w:sz w:val="20"/>
          <w:szCs w:val="20"/>
        </w:rPr>
        <w:t>2</w:t>
      </w:r>
      <w:r w:rsidRPr="001362CE">
        <w:rPr>
          <w:rFonts w:ascii="Times New Roman" w:hAnsi="Times New Roman" w:cs="Times New Roman"/>
          <w:sz w:val="20"/>
          <w:szCs w:val="20"/>
        </w:rPr>
        <w:t>. Регулирование режима рабочего времени и времени отдыха Работников устанавливать в соответствии с Трудовым кодексом Российской Федерации, Договором, Правилами внутреннего трудового распорядка и иными локальными нормативными актами</w:t>
      </w:r>
      <w:r w:rsidR="000F3F2E">
        <w:rPr>
          <w:rFonts w:ascii="Times New Roman" w:hAnsi="Times New Roman" w:cs="Times New Roman"/>
          <w:sz w:val="20"/>
          <w:szCs w:val="20"/>
        </w:rPr>
        <w:t xml:space="preserve">, </w:t>
      </w:r>
      <w:r w:rsidR="000F3F2E" w:rsidRPr="000F3F2E">
        <w:rPr>
          <w:rFonts w:ascii="Times New Roman" w:hAnsi="Times New Roman" w:cs="Times New Roman"/>
          <w:sz w:val="20"/>
          <w:szCs w:val="20"/>
          <w:highlight w:val="yellow"/>
        </w:rPr>
        <w:t>не противоречащими настоящему Договору</w:t>
      </w:r>
      <w:r w:rsidRPr="001362CE">
        <w:rPr>
          <w:rFonts w:ascii="Times New Roman" w:hAnsi="Times New Roman" w:cs="Times New Roman"/>
          <w:sz w:val="20"/>
          <w:szCs w:val="20"/>
        </w:rPr>
        <w:t xml:space="preserve">.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Продолжительность рабочей недели и продолжительность рабочей смены устанавливать графиком работы, который утверждается на календарный год и подписывается со стороны Работодателя Генеральным директором Общества, со стороны Работников - Председателем Профсоюзного комитета. Графики работы доводить до сведения Работников не позднее, чем за один месяц до введения их в действие.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В отдельных структурных </w:t>
      </w:r>
      <w:proofErr w:type="gramStart"/>
      <w:r w:rsidRPr="001362CE">
        <w:rPr>
          <w:rFonts w:ascii="Times New Roman" w:hAnsi="Times New Roman" w:cs="Times New Roman"/>
          <w:sz w:val="20"/>
          <w:szCs w:val="20"/>
        </w:rPr>
        <w:t>подразделениях</w:t>
      </w:r>
      <w:proofErr w:type="gramEnd"/>
      <w:r w:rsidRPr="001362CE">
        <w:rPr>
          <w:rFonts w:ascii="Times New Roman" w:hAnsi="Times New Roman" w:cs="Times New Roman"/>
          <w:sz w:val="20"/>
          <w:szCs w:val="20"/>
        </w:rPr>
        <w:t xml:space="preserve">, а также для определённой категории Работников устанавливать по согласованию с Профсоюзным комитетом особые графики работы и сменности, если это обусловлено производственной необходимостью.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4.3.</w:t>
      </w:r>
      <w:r w:rsidR="00733125">
        <w:rPr>
          <w:rFonts w:ascii="Times New Roman" w:hAnsi="Times New Roman" w:cs="Times New Roman"/>
          <w:sz w:val="20"/>
          <w:szCs w:val="20"/>
        </w:rPr>
        <w:t>3</w:t>
      </w:r>
      <w:r w:rsidRPr="001362CE">
        <w:rPr>
          <w:rFonts w:ascii="Times New Roman" w:hAnsi="Times New Roman" w:cs="Times New Roman"/>
          <w:sz w:val="20"/>
          <w:szCs w:val="20"/>
        </w:rPr>
        <w:t xml:space="preserve">. В течение смены предоставлять Работникам перерывы для отдыха и личных надобностей, обусловленные технологией, организацией производства и условиями труда в соответствии с локальными нормативными актами.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4.3.</w:t>
      </w:r>
      <w:r w:rsidR="00733125">
        <w:rPr>
          <w:rFonts w:ascii="Times New Roman" w:hAnsi="Times New Roman" w:cs="Times New Roman"/>
          <w:sz w:val="20"/>
          <w:szCs w:val="20"/>
        </w:rPr>
        <w:t>4</w:t>
      </w:r>
      <w:r w:rsidRPr="001362CE">
        <w:rPr>
          <w:rFonts w:ascii="Times New Roman" w:hAnsi="Times New Roman" w:cs="Times New Roman"/>
          <w:sz w:val="20"/>
          <w:szCs w:val="20"/>
        </w:rPr>
        <w:t xml:space="preserve">. Не исключать из фонда рабочего времени время, затраченное Работником на прохождение периодических медицинских осмотров.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4.3.</w:t>
      </w:r>
      <w:r w:rsidR="00733125">
        <w:rPr>
          <w:rFonts w:ascii="Times New Roman" w:hAnsi="Times New Roman" w:cs="Times New Roman"/>
          <w:sz w:val="20"/>
          <w:szCs w:val="20"/>
        </w:rPr>
        <w:t>5</w:t>
      </w:r>
      <w:r w:rsidRPr="001362CE">
        <w:rPr>
          <w:rFonts w:ascii="Times New Roman" w:hAnsi="Times New Roman" w:cs="Times New Roman"/>
          <w:sz w:val="20"/>
          <w:szCs w:val="20"/>
        </w:rPr>
        <w:t xml:space="preserve">. Не допускать работу за пределами нормальной продолжительности рабочего времени (сверхурочная работа) свыше </w:t>
      </w:r>
      <w:r w:rsidR="00DC6ACB" w:rsidRPr="000F3F2E">
        <w:rPr>
          <w:rFonts w:ascii="Times New Roman" w:hAnsi="Times New Roman" w:cs="Times New Roman"/>
          <w:sz w:val="20"/>
          <w:szCs w:val="20"/>
          <w:highlight w:val="yellow"/>
        </w:rPr>
        <w:t>2</w:t>
      </w:r>
      <w:r w:rsidRPr="001362CE">
        <w:rPr>
          <w:rFonts w:ascii="Times New Roman" w:hAnsi="Times New Roman" w:cs="Times New Roman"/>
          <w:sz w:val="20"/>
          <w:szCs w:val="20"/>
        </w:rPr>
        <w:t xml:space="preserve"> часов в течение двух дней подряд и </w:t>
      </w:r>
      <w:r w:rsidR="00DC6ACB" w:rsidRPr="000F3F2E">
        <w:rPr>
          <w:rFonts w:ascii="Times New Roman" w:hAnsi="Times New Roman" w:cs="Times New Roman"/>
          <w:sz w:val="20"/>
          <w:szCs w:val="20"/>
          <w:highlight w:val="yellow"/>
        </w:rPr>
        <w:t>60</w:t>
      </w:r>
      <w:r w:rsidRPr="001362CE">
        <w:rPr>
          <w:rFonts w:ascii="Times New Roman" w:hAnsi="Times New Roman" w:cs="Times New Roman"/>
          <w:sz w:val="20"/>
          <w:szCs w:val="20"/>
        </w:rPr>
        <w:t xml:space="preserve"> часов в год.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733125"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b/>
          <w:sz w:val="20"/>
          <w:szCs w:val="20"/>
        </w:rPr>
      </w:pPr>
      <w:r w:rsidRPr="00733125">
        <w:rPr>
          <w:rFonts w:ascii="Times New Roman" w:hAnsi="Times New Roman" w:cs="Times New Roman"/>
          <w:b/>
          <w:sz w:val="20"/>
          <w:szCs w:val="20"/>
        </w:rPr>
        <w:t xml:space="preserve">4.4. Время отдыха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4.4.1. Предоставлять Работникам ежегодный основной оплачиваемый отпуск продолжительностью 28 календарных дней с сохранением места работы (должности) и среднего заработка.</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По соглашению между Работником и Работодателем ежегодный основной оплачиваемый отпуск может быть разделен на части. При этом хотя бы одна из частей этого отпуска должна быть не менее 14 календарных дней.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Очередность предоставления ежегодных отпусков определяется графиками, утвержденными руководителями Обществ с учетом мнения Профсоюзного комитета.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4.4.2. Предоставлять ежегодные удлиненные оплачиваемые отпуска: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работникам моложе 18 лет - продолжительностью 31 календарный день;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инвалидам - продолжительностью 30 календарных дней.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4.4.3. Извещать Работников о времени начала отпуска не позднее, чем за две недели до его начала.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4.4.4. Производить оплату отпуска не позднее, чем за три дня до его начала, в том числе, если Работник идет в отпуск с первого числа месяца.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4.4.5. Предоставлять Работникам, занятым на работах с вредными и (или) опасными условиями труда, в соответствии с картами специальной оценки условий труда на рабочих местах и в других случаях, предусмотренных законодательством Российской Федерации, ежегодные дополнительные оплачиваемые отпуска, которые суммируются с основным оплачиваемым отпуском.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Продолжительность дополнительного оплачиваемого отпуска Работникам, занятым на работах с вредными и (или) опасными условиями труда, определяется в соответствии с локальными нормативными актами, утвержденными на основании «Списка производств, цехов, работ, профессий и должностей, работа в которых дает право на дополнительный отпуск и сокращенный рабочий день».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По письменному заявлению Работника и оформленному на основании данного заявления отдельному дополнительному соглашению к трудовому договору, часть ежегодного дополнительного оплачиваемого отпуска, которая превышает 7 календарных дней, может быть заменена отдельно устанавливаемой денежной компенсацией. Компенсация рассчитывается в порядке, предусмотренном для расчета компенсации за неиспользованные отпуска.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Ежегодные дополнительно оплачиваемые отпуска за работу с вредными и (или) опасными условиями труда предоставляются за фактически отработанное в </w:t>
      </w:r>
      <w:r w:rsidR="000F3F2E">
        <w:rPr>
          <w:rFonts w:ascii="Times New Roman" w:hAnsi="Times New Roman" w:cs="Times New Roman"/>
          <w:sz w:val="20"/>
          <w:szCs w:val="20"/>
        </w:rPr>
        <w:t>соответствующих</w:t>
      </w:r>
      <w:r w:rsidRPr="001362CE">
        <w:rPr>
          <w:rFonts w:ascii="Times New Roman" w:hAnsi="Times New Roman" w:cs="Times New Roman"/>
          <w:sz w:val="20"/>
          <w:szCs w:val="20"/>
        </w:rPr>
        <w:t xml:space="preserve"> условиях время.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4.4.6. Осуществлять отзыв Работников из отпуска только с их согласия, при условии, что неиспользованная его часть предоставляется по выбору Работников в </w:t>
      </w:r>
      <w:r w:rsidR="000F3F2E" w:rsidRPr="001362CE">
        <w:rPr>
          <w:rFonts w:ascii="Times New Roman" w:hAnsi="Times New Roman" w:cs="Times New Roman"/>
          <w:sz w:val="20"/>
          <w:szCs w:val="20"/>
        </w:rPr>
        <w:t>удобное</w:t>
      </w:r>
      <w:r w:rsidRPr="001362CE">
        <w:rPr>
          <w:rFonts w:ascii="Times New Roman" w:hAnsi="Times New Roman" w:cs="Times New Roman"/>
          <w:sz w:val="20"/>
          <w:szCs w:val="20"/>
        </w:rPr>
        <w:t xml:space="preserve"> для них время в течение текущего года или присоединяется к отпуску за следующий рабочий год.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Запрещается не предоставление ежегодного оплачиваемого отпуска в течение двух лет подряд.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4.4.7. Работникам с ненормированным рабочим днем предоставлять ежегодные дополнительные оплачиваемые отпуска продолжительностью не менее трех календарных дней в соответствии с перечнем профессий и должностей, утвержденным Генеральным директором и согласованным с Профсоюзным комитетом.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4.4.8. Предоставлять ежегодный оплачиваемый отпуск в любое удобное время: Ветеранам труда РФ; почетным донорам России; участникам и ветеранам ВОВ;</w:t>
      </w:r>
      <w:r w:rsidR="00663C58">
        <w:rPr>
          <w:rFonts w:ascii="Times New Roman" w:hAnsi="Times New Roman" w:cs="Times New Roman"/>
          <w:sz w:val="20"/>
          <w:szCs w:val="20"/>
        </w:rPr>
        <w:t xml:space="preserve"> </w:t>
      </w:r>
      <w:r w:rsidR="00663C58" w:rsidRPr="00663C58">
        <w:rPr>
          <w:rFonts w:ascii="Times New Roman" w:hAnsi="Times New Roman" w:cs="Times New Roman"/>
          <w:sz w:val="20"/>
          <w:szCs w:val="20"/>
          <w:highlight w:val="yellow"/>
        </w:rPr>
        <w:t>ветеранам боевых действий</w:t>
      </w:r>
      <w:r w:rsidR="00663C58">
        <w:rPr>
          <w:rFonts w:ascii="Times New Roman" w:hAnsi="Times New Roman" w:cs="Times New Roman"/>
          <w:sz w:val="20"/>
          <w:szCs w:val="20"/>
        </w:rPr>
        <w:t>;</w:t>
      </w:r>
      <w:r w:rsidRPr="001362CE">
        <w:rPr>
          <w:rFonts w:ascii="Times New Roman" w:hAnsi="Times New Roman" w:cs="Times New Roman"/>
          <w:sz w:val="20"/>
          <w:szCs w:val="20"/>
        </w:rPr>
        <w:t xml:space="preserve"> категории работников, подвергшихся радиоактивному загрязнению вследствие катастрофы Чернобыльской АЭС, участникам ликвидации последствий катастроф Чернобыльской АЭС; работникам моложе 18-ти лет.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Предоставлять преимущественное право на ежегодный оплачиваемый отпуск в удобное время: многодетным матерям и отцам; матерям - одиночкам, имеющим детей в возрасте до 16 лет; матерям детей инвалидов; женщинам, имеющим 2-х и более детей в возрасте до 14-ти лет; учащимся общеобразовательных учреждений без отрыва от производства; и другим категориям лиц, предусмотренных законодательством.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4.4.9. По семейным обстоятельствам и другим уважительным причинам Работникам, по письменному заявлению, может предоставляться отпуск без сохранения заработной платы, продолжительность которого определяется по согласованию между Работником и Работодателем.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Работодатель по желанию работника предоставляет дни отдыха: без сохранения заработной платы в случае: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653021"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sidRPr="001362CE">
        <w:rPr>
          <w:rFonts w:ascii="Times New Roman" w:hAnsi="Times New Roman" w:cs="Times New Roman"/>
          <w:sz w:val="20"/>
          <w:szCs w:val="20"/>
        </w:rPr>
        <w:t>- участникам BOB</w:t>
      </w:r>
      <w:r w:rsidR="00653021">
        <w:rPr>
          <w:rFonts w:ascii="Times New Roman" w:hAnsi="Times New Roman" w:cs="Times New Roman"/>
          <w:sz w:val="20"/>
          <w:szCs w:val="20"/>
        </w:rPr>
        <w:t xml:space="preserve"> </w:t>
      </w:r>
      <w:r w:rsidRPr="001362CE">
        <w:rPr>
          <w:rFonts w:ascii="Times New Roman" w:hAnsi="Times New Roman" w:cs="Times New Roman"/>
          <w:sz w:val="20"/>
          <w:szCs w:val="20"/>
        </w:rPr>
        <w:t>- до 35 календарных дней в го</w:t>
      </w:r>
      <w:r w:rsidR="00663C58">
        <w:rPr>
          <w:rFonts w:ascii="Times New Roman" w:hAnsi="Times New Roman" w:cs="Times New Roman"/>
          <w:sz w:val="20"/>
          <w:szCs w:val="20"/>
        </w:rPr>
        <w:t>ду</w:t>
      </w:r>
      <w:r w:rsidR="00653021">
        <w:rPr>
          <w:rFonts w:ascii="Times New Roman" w:hAnsi="Times New Roman" w:cs="Times New Roman"/>
          <w:sz w:val="20"/>
          <w:szCs w:val="20"/>
        </w:rPr>
        <w:t>;</w:t>
      </w:r>
    </w:p>
    <w:p w:rsidR="00653021" w:rsidRDefault="0065302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120511" w:rsidRPr="001362CE" w:rsidRDefault="0065302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rPr>
        <w:t xml:space="preserve">- </w:t>
      </w:r>
      <w:r w:rsidRPr="00331F6E">
        <w:rPr>
          <w:rFonts w:ascii="Times New Roman" w:hAnsi="Times New Roman" w:cs="Times New Roman"/>
          <w:sz w:val="20"/>
          <w:szCs w:val="20"/>
          <w:highlight w:val="yellow"/>
        </w:rPr>
        <w:t>участникам боевых действий - до 14 календарных дней в году</w:t>
      </w:r>
      <w:r w:rsidR="001362CE" w:rsidRPr="001362CE">
        <w:rPr>
          <w:rFonts w:ascii="Times New Roman" w:hAnsi="Times New Roman" w:cs="Times New Roman"/>
          <w:sz w:val="20"/>
          <w:szCs w:val="20"/>
        </w:rPr>
        <w:t xml:space="preserve">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работающим пенсио</w:t>
      </w:r>
      <w:r w:rsidR="00663C58">
        <w:rPr>
          <w:rFonts w:ascii="Times New Roman" w:hAnsi="Times New Roman" w:cs="Times New Roman"/>
          <w:sz w:val="20"/>
          <w:szCs w:val="20"/>
        </w:rPr>
        <w:t xml:space="preserve">нерам по старости (по возрасту) - </w:t>
      </w:r>
      <w:r w:rsidRPr="001362CE">
        <w:rPr>
          <w:rFonts w:ascii="Times New Roman" w:hAnsi="Times New Roman" w:cs="Times New Roman"/>
          <w:sz w:val="20"/>
          <w:szCs w:val="20"/>
        </w:rPr>
        <w:t xml:space="preserve">до 14 календарных дней в году;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родителям и женам (мужьям) военнослужащих, погибших или умерших вследствие ранения, контузии или увечья, полученных при исполнении обязанностей военной службы, либо вследствие заболевания, связанного с прохождением военной службы, - до 14 календарных дней в году;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lastRenderedPageBreak/>
        <w:t xml:space="preserve">- работникам инвалидам - до 60 календарных дней в году;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работникам в случаях рождения ребенка - 5 дней;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регистрации брака - 4 дня;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смерти близких родственников - 4 дня, может предоставляться и в календарных днях, и в часах;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в других случаях, предусмотренных Трудовым кодексом Российской Федерации, иными федеральными законами; с сохранением заработной платы в случае: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регистрации брака самого работника - на 1 день;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48147B" w:rsidP="0048147B">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Pr>
          <w:rFonts w:ascii="Times New Roman" w:hAnsi="Times New Roman" w:cs="Times New Roman"/>
          <w:sz w:val="20"/>
          <w:szCs w:val="20"/>
        </w:rPr>
        <w:t xml:space="preserve">- </w:t>
      </w:r>
      <w:r w:rsidR="001362CE" w:rsidRPr="001362CE">
        <w:rPr>
          <w:rFonts w:ascii="Times New Roman" w:hAnsi="Times New Roman" w:cs="Times New Roman"/>
          <w:sz w:val="20"/>
          <w:szCs w:val="20"/>
        </w:rPr>
        <w:t>смерти близких родственников (родителей обоих супругов, мужа, жены, родных детей, родных сестер и братьев) - на 1 день.</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4.4.10. Предоставлять Работникам, имеющим двух или более детей в возрасте до 14 лет; имеющим ребенка</w:t>
      </w:r>
      <w:r w:rsidR="0048147B">
        <w:rPr>
          <w:rFonts w:ascii="Times New Roman" w:hAnsi="Times New Roman" w:cs="Times New Roman"/>
          <w:sz w:val="20"/>
          <w:szCs w:val="20"/>
        </w:rPr>
        <w:t>-</w:t>
      </w:r>
      <w:r w:rsidRPr="001362CE">
        <w:rPr>
          <w:rFonts w:ascii="Times New Roman" w:hAnsi="Times New Roman" w:cs="Times New Roman"/>
          <w:sz w:val="20"/>
          <w:szCs w:val="20"/>
        </w:rPr>
        <w:t xml:space="preserve">инвалида в возрасте до 18 лет; одинокой матери, имеющей ребенка в возрасте до 14 лет; отцу, воспитывающему ребенка в возрасте до 14 лет без матери, в удобное для них время отпуск без сохранения заработной платы продолжительностью до 14 календарных дней, который по письменному заявлению Работника может быть присоединен к ежегодному оплачиваемому отпуску или использован отдельно - полностью либо по частям. Перенос указанного отпуска на следующий год не допускается.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Предоставлять по письменному заявлению работника 1 день отпуска без сохранения заработной платы в месяц для решения семейно-бытовых вопросов. Дни не суммируются и на следующий период не переносятся.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4.4.11. По семейным обстоятельствам и другим уважительным причинам Работникам, по письменному заявлению, может устанавливаться сокращенная рабочая неделя, продолжительность которой определяется по согласованию </w:t>
      </w:r>
      <w:proofErr w:type="gramStart"/>
      <w:r w:rsidRPr="001362CE">
        <w:rPr>
          <w:rFonts w:ascii="Times New Roman" w:hAnsi="Times New Roman" w:cs="Times New Roman"/>
          <w:sz w:val="20"/>
          <w:szCs w:val="20"/>
        </w:rPr>
        <w:t>между</w:t>
      </w:r>
      <w:proofErr w:type="gramEnd"/>
      <w:r w:rsidRPr="001362CE">
        <w:rPr>
          <w:rFonts w:ascii="Times New Roman" w:hAnsi="Times New Roman" w:cs="Times New Roman"/>
          <w:sz w:val="20"/>
          <w:szCs w:val="20"/>
        </w:rPr>
        <w:t xml:space="preserve"> </w:t>
      </w:r>
      <w:proofErr w:type="gramStart"/>
      <w:r w:rsidRPr="001362CE">
        <w:rPr>
          <w:rFonts w:ascii="Times New Roman" w:hAnsi="Times New Roman" w:cs="Times New Roman"/>
          <w:sz w:val="20"/>
          <w:szCs w:val="20"/>
        </w:rPr>
        <w:t>Работникам</w:t>
      </w:r>
      <w:proofErr w:type="gramEnd"/>
      <w:r w:rsidRPr="001362CE">
        <w:rPr>
          <w:rFonts w:ascii="Times New Roman" w:hAnsi="Times New Roman" w:cs="Times New Roman"/>
          <w:sz w:val="20"/>
          <w:szCs w:val="20"/>
        </w:rPr>
        <w:t xml:space="preserve"> и Работодателем с оплатой за фактически отработанное время.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EE6B0F"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b/>
          <w:sz w:val="20"/>
          <w:szCs w:val="20"/>
        </w:rPr>
      </w:pPr>
      <w:r w:rsidRPr="00EE6B0F">
        <w:rPr>
          <w:rFonts w:ascii="Times New Roman" w:hAnsi="Times New Roman" w:cs="Times New Roman"/>
          <w:b/>
          <w:sz w:val="20"/>
          <w:szCs w:val="20"/>
        </w:rPr>
        <w:t xml:space="preserve">4.5. В сфере развития кадрового потенциала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4.5.1. Определять необходимость профессиональной подготовки, переподготовки и повышения квалификации Работников. </w:t>
      </w:r>
      <w:proofErr w:type="gramStart"/>
      <w:r w:rsidRPr="001362CE">
        <w:rPr>
          <w:rFonts w:ascii="Times New Roman" w:hAnsi="Times New Roman" w:cs="Times New Roman"/>
          <w:sz w:val="20"/>
          <w:szCs w:val="20"/>
        </w:rPr>
        <w:t>В необходимых случаях осуществлять профессиональную подготовку, переподготовку и повышение квалификации Работников, в том числе, на базе высших и средних профессиональных учебных заведений, иных обучающих организаций</w:t>
      </w:r>
      <w:r w:rsidR="0048147B">
        <w:rPr>
          <w:rFonts w:ascii="Times New Roman" w:hAnsi="Times New Roman" w:cs="Times New Roman"/>
          <w:sz w:val="20"/>
          <w:szCs w:val="20"/>
        </w:rPr>
        <w:t xml:space="preserve"> </w:t>
      </w:r>
      <w:r w:rsidR="0048147B" w:rsidRPr="0048147B">
        <w:rPr>
          <w:rFonts w:ascii="Times New Roman" w:hAnsi="Times New Roman" w:cs="Times New Roman"/>
          <w:sz w:val="20"/>
          <w:szCs w:val="20"/>
          <w:highlight w:val="yellow"/>
        </w:rPr>
        <w:t>за счет средств Работодателя</w:t>
      </w:r>
      <w:r w:rsidRPr="001362CE">
        <w:rPr>
          <w:rFonts w:ascii="Times New Roman" w:hAnsi="Times New Roman" w:cs="Times New Roman"/>
          <w:sz w:val="20"/>
          <w:szCs w:val="20"/>
        </w:rPr>
        <w:t xml:space="preserve">. </w:t>
      </w:r>
      <w:proofErr w:type="gramEnd"/>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4.5.2. Поощрять самообразование Работников и создавать для этого условия. </w:t>
      </w:r>
      <w:proofErr w:type="gramStart"/>
      <w:r w:rsidRPr="001362CE">
        <w:rPr>
          <w:rFonts w:ascii="Times New Roman" w:hAnsi="Times New Roman" w:cs="Times New Roman"/>
          <w:sz w:val="20"/>
          <w:szCs w:val="20"/>
        </w:rPr>
        <w:t xml:space="preserve">В целях привлечения и </w:t>
      </w:r>
      <w:r w:rsidR="0048147B" w:rsidRPr="001362CE">
        <w:rPr>
          <w:rFonts w:ascii="Times New Roman" w:hAnsi="Times New Roman" w:cs="Times New Roman"/>
          <w:sz w:val="20"/>
          <w:szCs w:val="20"/>
        </w:rPr>
        <w:t>закрепления</w:t>
      </w:r>
      <w:r w:rsidRPr="001362CE">
        <w:rPr>
          <w:rFonts w:ascii="Times New Roman" w:hAnsi="Times New Roman" w:cs="Times New Roman"/>
          <w:sz w:val="20"/>
          <w:szCs w:val="20"/>
        </w:rPr>
        <w:t xml:space="preserve"> высококвалифицированных специалистов реализуют мероприятия, содействующие повышению престижа рабочих профессий, уровня квалификации персонала организации, привлечению молодежи на производство</w:t>
      </w:r>
      <w:r w:rsidR="0048147B">
        <w:rPr>
          <w:rFonts w:ascii="Times New Roman" w:hAnsi="Times New Roman" w:cs="Times New Roman"/>
          <w:sz w:val="20"/>
          <w:szCs w:val="20"/>
        </w:rPr>
        <w:t>,</w:t>
      </w:r>
      <w:r w:rsidRPr="001362CE">
        <w:rPr>
          <w:rFonts w:ascii="Times New Roman" w:hAnsi="Times New Roman" w:cs="Times New Roman"/>
          <w:sz w:val="20"/>
          <w:szCs w:val="20"/>
        </w:rPr>
        <w:t xml:space="preserve"> организовывать проведение конкурсов профессионального мастерства, обеспечивать участие победителей в конкурсах, проводимых ТМХ, правительством Московской области. </w:t>
      </w:r>
      <w:proofErr w:type="gramEnd"/>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4.5.3. В </w:t>
      </w:r>
      <w:proofErr w:type="gramStart"/>
      <w:r w:rsidRPr="001362CE">
        <w:rPr>
          <w:rFonts w:ascii="Times New Roman" w:hAnsi="Times New Roman" w:cs="Times New Roman"/>
          <w:sz w:val="20"/>
          <w:szCs w:val="20"/>
        </w:rPr>
        <w:t>целях</w:t>
      </w:r>
      <w:proofErr w:type="gramEnd"/>
      <w:r w:rsidRPr="001362CE">
        <w:rPr>
          <w:rFonts w:ascii="Times New Roman" w:hAnsi="Times New Roman" w:cs="Times New Roman"/>
          <w:sz w:val="20"/>
          <w:szCs w:val="20"/>
        </w:rPr>
        <w:t xml:space="preserve"> профессиональной подготовки, переподготовки и повышения квалификации Работников, особенно молодежи, организовывать индивидуальное, бригадное, курсовое обучение и другие формы профессионального обучения на производстве. Предоставлять молодым Работникам по ходатайству руководителей подразделений и Профсоюзного комитета преимущественное право направления на учебу в высшие и средние специальные учебные заведения</w:t>
      </w:r>
      <w:r w:rsidR="00DA7170">
        <w:rPr>
          <w:rFonts w:ascii="Times New Roman" w:hAnsi="Times New Roman" w:cs="Times New Roman"/>
          <w:sz w:val="20"/>
          <w:szCs w:val="20"/>
        </w:rPr>
        <w:t xml:space="preserve"> </w:t>
      </w:r>
      <w:r w:rsidR="00DA7170" w:rsidRPr="0048147B">
        <w:rPr>
          <w:rFonts w:ascii="Times New Roman" w:hAnsi="Times New Roman" w:cs="Times New Roman"/>
          <w:sz w:val="20"/>
          <w:szCs w:val="20"/>
          <w:highlight w:val="yellow"/>
        </w:rPr>
        <w:t>за счет средств Работодателя</w:t>
      </w:r>
      <w:r w:rsidRPr="001362CE">
        <w:rPr>
          <w:rFonts w:ascii="Times New Roman" w:hAnsi="Times New Roman" w:cs="Times New Roman"/>
          <w:sz w:val="20"/>
          <w:szCs w:val="20"/>
        </w:rPr>
        <w:t xml:space="preserve">.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Заключать дополнительный (ученический) договор с Работником для реализации его права на профессиональную подготовку, переподготовку и повышение квалификации.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4.5.4. Предоставлять Работникам по окончании профессиональной подготовки или обучения </w:t>
      </w:r>
      <w:proofErr w:type="gramStart"/>
      <w:r w:rsidRPr="001362CE">
        <w:rPr>
          <w:rFonts w:ascii="Times New Roman" w:hAnsi="Times New Roman" w:cs="Times New Roman"/>
          <w:sz w:val="20"/>
          <w:szCs w:val="20"/>
        </w:rPr>
        <w:t>на производстве работу в соответствии с полученной квалификацией в первоочередном порядке при наличии</w:t>
      </w:r>
      <w:proofErr w:type="gramEnd"/>
      <w:r w:rsidRPr="001362CE">
        <w:rPr>
          <w:rFonts w:ascii="Times New Roman" w:hAnsi="Times New Roman" w:cs="Times New Roman"/>
          <w:sz w:val="20"/>
          <w:szCs w:val="20"/>
        </w:rPr>
        <w:t xml:space="preserve"> вакансий.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4.5.5. Предоставлять предусмотренные действующим законодательством гарантии и компенсации Работникам, совмещающим работу с обучением в образовательных </w:t>
      </w:r>
      <w:r w:rsidR="00DA7170" w:rsidRPr="001362CE">
        <w:rPr>
          <w:rFonts w:ascii="Times New Roman" w:hAnsi="Times New Roman" w:cs="Times New Roman"/>
          <w:sz w:val="20"/>
          <w:szCs w:val="20"/>
        </w:rPr>
        <w:t>учреждениях</w:t>
      </w:r>
      <w:r w:rsidRPr="001362CE">
        <w:rPr>
          <w:rFonts w:ascii="Times New Roman" w:hAnsi="Times New Roman" w:cs="Times New Roman"/>
          <w:sz w:val="20"/>
          <w:szCs w:val="20"/>
        </w:rPr>
        <w:t xml:space="preserve"> высшего и среднего профессионального образования и поступающим в указанные образовательные </w:t>
      </w:r>
      <w:r w:rsidR="00DA7170" w:rsidRPr="001362CE">
        <w:rPr>
          <w:rFonts w:ascii="Times New Roman" w:hAnsi="Times New Roman" w:cs="Times New Roman"/>
          <w:sz w:val="20"/>
          <w:szCs w:val="20"/>
        </w:rPr>
        <w:t>учреждения</w:t>
      </w:r>
      <w:r w:rsidRPr="001362CE">
        <w:rPr>
          <w:rFonts w:ascii="Times New Roman" w:hAnsi="Times New Roman" w:cs="Times New Roman"/>
          <w:sz w:val="20"/>
          <w:szCs w:val="20"/>
        </w:rPr>
        <w:t xml:space="preserve">, а также обучающимся в образовательных учреждениях начального профессионального образования и в вечерних (сменных) общеобразовательных учреждениях.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Гарантии и компенсации Работникам, совмещающим работу с обучением, предоставляются при получении образования соответствующего уровня впервые.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Работникам, совмещающим работу с обучением одновременно в двух образовательных учреждениях, гарантии и компенсации предоставляются только в связи с обучением в одном из этих образовательных учреждений (по выбору Работника).</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Обеспечивать студентов высших, средних специальных учебных заведений, учащихся профессиональных училищ условиями для прохождения производственной практики на основании соответствующих договоров.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4.5.6. Работникам Обществ, </w:t>
      </w:r>
      <w:r w:rsidR="00DA7170">
        <w:rPr>
          <w:rFonts w:ascii="Times New Roman" w:hAnsi="Times New Roman" w:cs="Times New Roman"/>
          <w:sz w:val="20"/>
          <w:szCs w:val="20"/>
        </w:rPr>
        <w:t>получающим</w:t>
      </w:r>
      <w:r w:rsidRPr="001362CE">
        <w:rPr>
          <w:rFonts w:ascii="Times New Roman" w:hAnsi="Times New Roman" w:cs="Times New Roman"/>
          <w:sz w:val="20"/>
          <w:szCs w:val="20"/>
        </w:rPr>
        <w:t xml:space="preserve"> образование по специальностям, применимым </w:t>
      </w:r>
      <w:r w:rsidR="00DA7170">
        <w:rPr>
          <w:rFonts w:ascii="Times New Roman" w:hAnsi="Times New Roman" w:cs="Times New Roman"/>
          <w:sz w:val="20"/>
          <w:szCs w:val="20"/>
        </w:rPr>
        <w:t>в Обществах, а также аспирантам</w:t>
      </w:r>
      <w:r w:rsidRPr="001362CE">
        <w:rPr>
          <w:rFonts w:ascii="Times New Roman" w:hAnsi="Times New Roman" w:cs="Times New Roman"/>
          <w:sz w:val="20"/>
          <w:szCs w:val="20"/>
        </w:rPr>
        <w:t xml:space="preserve">, докторантам оказывать организационную поддержку.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4.5.7. Осуществлять меры, направленные на создание и сохранение рабочих мест, смягчение негативных последствий их сокращения; разрабатывать планы, предусматривающие сохранение и рациональное использование профессионального потенциала Работников, их социальную защищенность, подготовку и переподготовку подлежащих высвобождению Работников.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4.5.8. Осуществлять регулирование численности Работников, в первую очередь, за счет мероприятий внутреннего характера: </w:t>
      </w:r>
    </w:p>
    <w:p w:rsidR="00120511" w:rsidRPr="001362CE" w:rsidRDefault="00120511"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естественного оттока кадров и временного ограничения их приема; </w:t>
      </w:r>
    </w:p>
    <w:p w:rsidR="00120511" w:rsidRPr="001362CE" w:rsidRDefault="00120511"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упреждающей переподготовки кадров, перемещения их внутри Общества на освободившиеся рабочие места; </w:t>
      </w:r>
    </w:p>
    <w:p w:rsidR="00120511" w:rsidRPr="001362CE" w:rsidRDefault="00120511"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развития временной и сезонной занятости Работников; </w:t>
      </w:r>
    </w:p>
    <w:p w:rsidR="00120511" w:rsidRPr="001362CE" w:rsidRDefault="00120511"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применения, как временной меры, альтернативной сокращению штата (численности), режима неполного рабочего времени - на срок до шести месяцев; </w:t>
      </w:r>
    </w:p>
    <w:p w:rsidR="00120511" w:rsidRPr="001362CE" w:rsidRDefault="00120511"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перемещения (перевода) Работников внутри Общества; </w:t>
      </w:r>
    </w:p>
    <w:p w:rsidR="00120511" w:rsidRPr="001362CE" w:rsidRDefault="00120511"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EE6B0F"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Pr>
          <w:rFonts w:ascii="Times New Roman" w:hAnsi="Times New Roman" w:cs="Times New Roman"/>
          <w:sz w:val="20"/>
          <w:szCs w:val="20"/>
        </w:rPr>
        <w:t xml:space="preserve">- </w:t>
      </w:r>
      <w:r w:rsidR="001362CE" w:rsidRPr="001362CE">
        <w:rPr>
          <w:rFonts w:ascii="Times New Roman" w:hAnsi="Times New Roman" w:cs="Times New Roman"/>
          <w:sz w:val="20"/>
          <w:szCs w:val="20"/>
        </w:rPr>
        <w:t>перевода Работников, по договоренности Сторон,</w:t>
      </w:r>
      <w:r>
        <w:rPr>
          <w:rFonts w:ascii="Times New Roman" w:hAnsi="Times New Roman" w:cs="Times New Roman"/>
          <w:sz w:val="20"/>
          <w:szCs w:val="20"/>
        </w:rPr>
        <w:t xml:space="preserve"> </w:t>
      </w:r>
      <w:r w:rsidR="001362CE" w:rsidRPr="001362CE">
        <w:rPr>
          <w:rFonts w:ascii="Times New Roman" w:hAnsi="Times New Roman" w:cs="Times New Roman"/>
          <w:sz w:val="20"/>
          <w:szCs w:val="20"/>
        </w:rPr>
        <w:t>на другую постоянную нижеоплачиваемую работу с сохранением средней заработной платы по прежнему месту работы в течение первых трех месяцев.</w:t>
      </w:r>
    </w:p>
    <w:p w:rsidR="00120511" w:rsidRPr="001362CE" w:rsidRDefault="00120511"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4.5.9. Применять увольнение Работников по сокращению численности штата только как вынужденную меру. </w:t>
      </w:r>
    </w:p>
    <w:p w:rsidR="00120511" w:rsidRPr="001362CE" w:rsidRDefault="00120511"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4.5.10. Содействовать высвобождаемым Работникам в трудоустройстве. </w:t>
      </w:r>
    </w:p>
    <w:p w:rsidR="00120511" w:rsidRPr="001362CE" w:rsidRDefault="00120511"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EE6B0F" w:rsidRDefault="001362CE"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b/>
          <w:sz w:val="20"/>
          <w:szCs w:val="20"/>
        </w:rPr>
      </w:pPr>
      <w:r w:rsidRPr="00EE6B0F">
        <w:rPr>
          <w:rFonts w:ascii="Times New Roman" w:hAnsi="Times New Roman" w:cs="Times New Roman"/>
          <w:b/>
          <w:sz w:val="20"/>
          <w:szCs w:val="20"/>
        </w:rPr>
        <w:t xml:space="preserve">4.6. В сфере гарантий высвобождаемым Работникам </w:t>
      </w:r>
    </w:p>
    <w:p w:rsidR="00120511" w:rsidRPr="001362CE" w:rsidRDefault="00120511"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4.6.1. Работодатели берут обязательства прогнозировать объемы производства и реализации продукции с целью предотвращения возможного сокращения или остановки производства. </w:t>
      </w:r>
    </w:p>
    <w:p w:rsidR="00120511" w:rsidRPr="001362CE" w:rsidRDefault="00120511"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В </w:t>
      </w:r>
      <w:proofErr w:type="gramStart"/>
      <w:r w:rsidRPr="001362CE">
        <w:rPr>
          <w:rFonts w:ascii="Times New Roman" w:hAnsi="Times New Roman" w:cs="Times New Roman"/>
          <w:sz w:val="20"/>
          <w:szCs w:val="20"/>
        </w:rPr>
        <w:t>случае</w:t>
      </w:r>
      <w:proofErr w:type="gramEnd"/>
      <w:r w:rsidRPr="001362CE">
        <w:rPr>
          <w:rFonts w:ascii="Times New Roman" w:hAnsi="Times New Roman" w:cs="Times New Roman"/>
          <w:sz w:val="20"/>
          <w:szCs w:val="20"/>
        </w:rPr>
        <w:t xml:space="preserve">, если падения объемов производства не удается избежать, Работодатели и Профсоюзный комитет предусматривают возможность введения сокращенного рабочего дня, неполной рабочей недели, кратковременной остановки подразделения, отдельного производства или Общества в целом. </w:t>
      </w:r>
    </w:p>
    <w:p w:rsidR="00120511" w:rsidRPr="001362CE" w:rsidRDefault="00120511"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4.6.2. Предупреждать Работников о предстоящем высвобождении не позднее, чем за два месяца до даты предполагаемого увольнения. </w:t>
      </w:r>
    </w:p>
    <w:p w:rsidR="00120511" w:rsidRPr="001362CE" w:rsidRDefault="00120511"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roofErr w:type="gramStart"/>
      <w:r w:rsidRPr="001362CE">
        <w:rPr>
          <w:rFonts w:ascii="Times New Roman" w:hAnsi="Times New Roman" w:cs="Times New Roman"/>
          <w:sz w:val="20"/>
          <w:szCs w:val="20"/>
        </w:rPr>
        <w:t>Информировать Профсоюзный комитет о принятии решения о сокращении численности или штата Работников и возможном расторжении трудовых договоров с Работниками не позднее, чем за 2 месяца до начала проведения соответствующих мероприятий, а в случае, если решение о сокращении численности или штата Работников может привести к массовому увольнению Работников - не позднее, чем за три месяца до начала проведения соответствующих мероприятий.</w:t>
      </w:r>
      <w:proofErr w:type="gramEnd"/>
      <w:r w:rsidRPr="001362CE">
        <w:rPr>
          <w:rFonts w:ascii="Times New Roman" w:hAnsi="Times New Roman" w:cs="Times New Roman"/>
          <w:sz w:val="20"/>
          <w:szCs w:val="20"/>
        </w:rPr>
        <w:t xml:space="preserve"> Не позднее, чем за два месяца доводить до сведения местного органа службы занятости данные о предстоящем высвобождении Работников, с указанием их профессий, специальностей, квалификации и </w:t>
      </w:r>
      <w:proofErr w:type="gramStart"/>
      <w:r w:rsidRPr="001362CE">
        <w:rPr>
          <w:rFonts w:ascii="Times New Roman" w:hAnsi="Times New Roman" w:cs="Times New Roman"/>
          <w:sz w:val="20"/>
          <w:szCs w:val="20"/>
        </w:rPr>
        <w:t>размеров оплаты труда</w:t>
      </w:r>
      <w:proofErr w:type="gramEnd"/>
      <w:r w:rsidRPr="001362CE">
        <w:rPr>
          <w:rFonts w:ascii="Times New Roman" w:hAnsi="Times New Roman" w:cs="Times New Roman"/>
          <w:sz w:val="20"/>
          <w:szCs w:val="20"/>
        </w:rPr>
        <w:t xml:space="preserve">. </w:t>
      </w:r>
    </w:p>
    <w:p w:rsidR="00120511" w:rsidRPr="001362CE" w:rsidRDefault="00120511"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4.6.3. При сокращении численности или штата Работников преимущественное право на оставление на работе</w:t>
      </w:r>
      <w:r w:rsidR="00EE6B0F">
        <w:rPr>
          <w:rFonts w:ascii="Times New Roman" w:eastAsia="Helvetica" w:hAnsi="Times New Roman" w:cs="Times New Roman"/>
          <w:sz w:val="20"/>
          <w:szCs w:val="20"/>
        </w:rPr>
        <w:t xml:space="preserve"> </w:t>
      </w:r>
      <w:r w:rsidRPr="001362CE">
        <w:rPr>
          <w:rFonts w:ascii="Times New Roman" w:hAnsi="Times New Roman" w:cs="Times New Roman"/>
          <w:sz w:val="20"/>
          <w:szCs w:val="20"/>
        </w:rPr>
        <w:t xml:space="preserve">предоставлять Работникам с более высокой производительностью труда и квалификацией. </w:t>
      </w:r>
    </w:p>
    <w:p w:rsidR="00120511" w:rsidRPr="001362CE" w:rsidRDefault="00120511"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roofErr w:type="gramStart"/>
      <w:r w:rsidRPr="001362CE">
        <w:rPr>
          <w:rFonts w:ascii="Times New Roman" w:hAnsi="Times New Roman" w:cs="Times New Roman"/>
          <w:sz w:val="20"/>
          <w:szCs w:val="20"/>
        </w:rPr>
        <w:t>При равной производительности труда и квалификации предпочтение в оставлении на ра</w:t>
      </w:r>
      <w:r w:rsidR="00EE6B0F">
        <w:rPr>
          <w:rFonts w:ascii="Times New Roman" w:hAnsi="Times New Roman" w:cs="Times New Roman"/>
          <w:sz w:val="20"/>
          <w:szCs w:val="20"/>
        </w:rPr>
        <w:t xml:space="preserve">боте отдастся: семейным </w:t>
      </w:r>
      <w:r w:rsidRPr="001362CE">
        <w:rPr>
          <w:rFonts w:ascii="Times New Roman" w:hAnsi="Times New Roman" w:cs="Times New Roman"/>
          <w:sz w:val="20"/>
          <w:szCs w:val="20"/>
        </w:rPr>
        <w:t xml:space="preserve">при наличии двух или более иждивенцев (нетрудоспособных членов семьи, находящихся на полном содержании Работника или получающих от него помощь, которая является для них постоянным и основным </w:t>
      </w:r>
      <w:r w:rsidRPr="001362CE">
        <w:rPr>
          <w:rFonts w:ascii="Times New Roman" w:hAnsi="Times New Roman" w:cs="Times New Roman"/>
          <w:sz w:val="20"/>
          <w:szCs w:val="20"/>
        </w:rPr>
        <w:lastRenderedPageBreak/>
        <w:t>источником средств к существованию); лицам, в семье которых нет других Работников с самостоятельным заработкам;</w:t>
      </w:r>
      <w:proofErr w:type="gramEnd"/>
      <w:r w:rsidRPr="001362CE">
        <w:rPr>
          <w:rFonts w:ascii="Times New Roman" w:hAnsi="Times New Roman" w:cs="Times New Roman"/>
          <w:sz w:val="20"/>
          <w:szCs w:val="20"/>
        </w:rPr>
        <w:t xml:space="preserve"> Работникам, получившим в данной организации трудовое увечье или профессиональное заболевание; инвалидам Великой Отечественной войны и инвалидам боевых действий по защите Отечества; Работникам, повышающим свою квалификацию по направлению Работодателя без отрыва от производства; «Ветеранам труда» и «Заслуженным ветеранам труда». </w:t>
      </w:r>
    </w:p>
    <w:p w:rsidR="00120511" w:rsidRPr="001362CE" w:rsidRDefault="00120511"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4.6.4. Увольнение Работников, являющихся членами Профсоюза, по сокращению численности или штата Работников предприятия из-за недостаточной квалификации, подтвержденной результатами аттестации, за неоднократное неисполнение Работником без уважительных причин трудовых обязанностей, если он имеет дисциплинарное взыскание, производится </w:t>
      </w:r>
      <w:r w:rsidR="00EE6B0F" w:rsidRPr="00EE6B0F">
        <w:rPr>
          <w:rFonts w:ascii="Times New Roman" w:hAnsi="Times New Roman" w:cs="Times New Roman"/>
          <w:sz w:val="20"/>
          <w:szCs w:val="20"/>
          <w:highlight w:val="yellow"/>
        </w:rPr>
        <w:t>по согласованию</w:t>
      </w:r>
      <w:r w:rsidRPr="001362CE">
        <w:rPr>
          <w:rFonts w:ascii="Times New Roman" w:hAnsi="Times New Roman" w:cs="Times New Roman"/>
          <w:sz w:val="20"/>
          <w:szCs w:val="20"/>
        </w:rPr>
        <w:t xml:space="preserve"> выборного Профсоюзного комитета. </w:t>
      </w:r>
    </w:p>
    <w:p w:rsidR="00120511" w:rsidRPr="001362CE" w:rsidRDefault="00120511"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4.6.5. Работодатели в пределах имеющихся средств и с согласия высвобождаемых по сокращению Работников организуют их переобучение на новые профессии (в которых нуждается Общество) с сохранением средней заработной платы по прежнему месту работы на период обучения (сроком не более 6 месяцев). </w:t>
      </w:r>
    </w:p>
    <w:p w:rsidR="00120511" w:rsidRPr="001362CE" w:rsidRDefault="00120511"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4.6.6. </w:t>
      </w:r>
      <w:proofErr w:type="gramStart"/>
      <w:r w:rsidRPr="001362CE">
        <w:rPr>
          <w:rFonts w:ascii="Times New Roman" w:hAnsi="Times New Roman" w:cs="Times New Roman"/>
          <w:sz w:val="20"/>
          <w:szCs w:val="20"/>
        </w:rPr>
        <w:t>При расторжении трудового договора по инициати</w:t>
      </w:r>
      <w:r w:rsidR="00EE6B0F">
        <w:rPr>
          <w:rFonts w:ascii="Times New Roman" w:hAnsi="Times New Roman" w:cs="Times New Roman"/>
          <w:sz w:val="20"/>
          <w:szCs w:val="20"/>
        </w:rPr>
        <w:t>ве Работодателей (ТК РФ ст. 81 п</w:t>
      </w:r>
      <w:r w:rsidRPr="001362CE">
        <w:rPr>
          <w:rFonts w:ascii="Times New Roman" w:hAnsi="Times New Roman" w:cs="Times New Roman"/>
          <w:sz w:val="20"/>
          <w:szCs w:val="20"/>
        </w:rPr>
        <w:t xml:space="preserve">.2) с Работниками завода, ребенок которого посещает заводской детский сад, за ребенком сохраняется место в детском саду с оплатой на условиях Работника завода на срок до 6 месяцев с момента увольнения и при условии, если Работник стоит на учете в центре занятости. </w:t>
      </w:r>
      <w:proofErr w:type="gramEnd"/>
    </w:p>
    <w:p w:rsidR="00120511" w:rsidRPr="001362CE" w:rsidRDefault="00120511"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EE6B0F" w:rsidRDefault="001362CE"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b/>
          <w:sz w:val="20"/>
          <w:szCs w:val="20"/>
        </w:rPr>
      </w:pPr>
      <w:r w:rsidRPr="00EE6B0F">
        <w:rPr>
          <w:rFonts w:ascii="Times New Roman" w:hAnsi="Times New Roman" w:cs="Times New Roman"/>
          <w:b/>
          <w:sz w:val="20"/>
          <w:szCs w:val="20"/>
        </w:rPr>
        <w:t xml:space="preserve">4.7. В сфере оздоровления, отдыха и иных социальных гарантий </w:t>
      </w:r>
    </w:p>
    <w:p w:rsidR="00120511" w:rsidRPr="001362CE" w:rsidRDefault="00120511"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4.7.1. Финансирование оздоровления, отдыха и иных социальных гарантий осуществляется в соответствии с ежегодно утверждаемым бюджетом социальных мероприятий. </w:t>
      </w:r>
    </w:p>
    <w:p w:rsidR="00120511" w:rsidRPr="001362CE" w:rsidRDefault="00120511"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4.7.2. Санаторно-курортное обеспечение Работников, их медицинское обслуживание, а также другие условия обеспечения социальной за</w:t>
      </w:r>
      <w:r w:rsidR="00EE6B0F">
        <w:rPr>
          <w:rFonts w:ascii="Times New Roman" w:hAnsi="Times New Roman" w:cs="Times New Roman"/>
          <w:sz w:val="20"/>
          <w:szCs w:val="20"/>
        </w:rPr>
        <w:t>щ</w:t>
      </w:r>
      <w:r w:rsidRPr="001362CE">
        <w:rPr>
          <w:rFonts w:ascii="Times New Roman" w:hAnsi="Times New Roman" w:cs="Times New Roman"/>
          <w:sz w:val="20"/>
          <w:szCs w:val="20"/>
        </w:rPr>
        <w:t xml:space="preserve">ищенности определяются в соответствии с Приложением № 7 к настоящему Договору. </w:t>
      </w:r>
    </w:p>
    <w:p w:rsidR="00120511" w:rsidRPr="001362CE" w:rsidRDefault="00120511"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4.7.3. Гарантии и льготы женщинам (беременным и имеющим детей в возрасте до 3-х лет), лицам, воспитывающим детей без матери, молодым Работникам (подросткам) и Работникам, совмещающим работу с обучением, осуществляются в соответствии с Трудовым кодексом Российской Федерации. </w:t>
      </w:r>
    </w:p>
    <w:p w:rsidR="00120511" w:rsidRPr="001362CE" w:rsidRDefault="00120511"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4.7.4. Осуществлять меры по обеспечению функционирования и сохранности детских оздоровительных учреждений и дошкольных образовательных учреждений, находящихся на балансе организации. </w:t>
      </w:r>
    </w:p>
    <w:p w:rsidR="00120511" w:rsidRPr="001362CE" w:rsidRDefault="00120511"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582F72" w:rsidRDefault="001362CE"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b/>
          <w:sz w:val="20"/>
          <w:szCs w:val="20"/>
        </w:rPr>
      </w:pPr>
      <w:r w:rsidRPr="00582F72">
        <w:rPr>
          <w:rFonts w:ascii="Times New Roman" w:hAnsi="Times New Roman" w:cs="Times New Roman"/>
          <w:b/>
          <w:sz w:val="20"/>
          <w:szCs w:val="20"/>
        </w:rPr>
        <w:t xml:space="preserve">4.8. Организация общественного питания и торговли </w:t>
      </w:r>
    </w:p>
    <w:p w:rsidR="00120511" w:rsidRPr="001362CE" w:rsidRDefault="00120511"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4.8.1. Работодатели организуют питание и реализацию кондитерских изделий через заводские </w:t>
      </w:r>
      <w:proofErr w:type="gramStart"/>
      <w:r w:rsidRPr="001362CE">
        <w:rPr>
          <w:rFonts w:ascii="Times New Roman" w:hAnsi="Times New Roman" w:cs="Times New Roman"/>
          <w:sz w:val="20"/>
          <w:szCs w:val="20"/>
        </w:rPr>
        <w:t>столовые</w:t>
      </w:r>
      <w:proofErr w:type="gramEnd"/>
      <w:r w:rsidRPr="001362CE">
        <w:rPr>
          <w:rFonts w:ascii="Times New Roman" w:hAnsi="Times New Roman" w:cs="Times New Roman"/>
          <w:sz w:val="20"/>
          <w:szCs w:val="20"/>
        </w:rPr>
        <w:t xml:space="preserve"> и буфеты за счет средств Работников. </w:t>
      </w:r>
    </w:p>
    <w:p w:rsidR="00120511" w:rsidRPr="001362CE" w:rsidRDefault="00120511"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582F72" w:rsidRDefault="001362CE"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b/>
          <w:sz w:val="20"/>
          <w:szCs w:val="20"/>
        </w:rPr>
      </w:pPr>
      <w:r w:rsidRPr="00582F72">
        <w:rPr>
          <w:rFonts w:ascii="Times New Roman" w:hAnsi="Times New Roman" w:cs="Times New Roman"/>
          <w:b/>
          <w:sz w:val="20"/>
          <w:szCs w:val="20"/>
        </w:rPr>
        <w:t xml:space="preserve">4.9. Оплата содержания детей в детских </w:t>
      </w:r>
      <w:r w:rsidR="00582F72" w:rsidRPr="00582F72">
        <w:rPr>
          <w:rFonts w:ascii="Times New Roman" w:hAnsi="Times New Roman" w:cs="Times New Roman"/>
          <w:b/>
          <w:sz w:val="20"/>
          <w:szCs w:val="20"/>
        </w:rPr>
        <w:t>дошкольных</w:t>
      </w:r>
      <w:r w:rsidRPr="00582F72">
        <w:rPr>
          <w:rFonts w:ascii="Times New Roman" w:hAnsi="Times New Roman" w:cs="Times New Roman"/>
          <w:b/>
          <w:sz w:val="20"/>
          <w:szCs w:val="20"/>
        </w:rPr>
        <w:t xml:space="preserve"> учреждениях </w:t>
      </w:r>
    </w:p>
    <w:p w:rsidR="00120511" w:rsidRPr="001362CE" w:rsidRDefault="00120511"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4.9.1. Работодатели совместно с Профсоюзным комитетом ведут учет потребности мест в дошкольных образовательных учреждениях (ДОУ) для детей Работников Обществ. </w:t>
      </w:r>
    </w:p>
    <w:p w:rsidR="00120511" w:rsidRPr="001362CE" w:rsidRDefault="00120511"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Место в одном</w:t>
      </w:r>
      <w:r w:rsidR="00582F72">
        <w:rPr>
          <w:rFonts w:ascii="Times New Roman" w:hAnsi="Times New Roman" w:cs="Times New Roman"/>
          <w:sz w:val="20"/>
          <w:szCs w:val="20"/>
        </w:rPr>
        <w:t xml:space="preserve"> из ДОУ для ребенка Работников О6ществ</w:t>
      </w:r>
      <w:r w:rsidRPr="001362CE">
        <w:rPr>
          <w:rFonts w:ascii="Times New Roman" w:hAnsi="Times New Roman" w:cs="Times New Roman"/>
          <w:sz w:val="20"/>
          <w:szCs w:val="20"/>
        </w:rPr>
        <w:t xml:space="preserve">, при наличии возможности, предоставляется с учетом пожеланий родителей, их места проживания, рекомендаций врача. </w:t>
      </w:r>
    </w:p>
    <w:p w:rsidR="00120511" w:rsidRPr="001362CE" w:rsidRDefault="00120511"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4.9.2. Условия </w:t>
      </w:r>
      <w:proofErr w:type="gramStart"/>
      <w:r w:rsidRPr="001362CE">
        <w:rPr>
          <w:rFonts w:ascii="Times New Roman" w:hAnsi="Times New Roman" w:cs="Times New Roman"/>
          <w:sz w:val="20"/>
          <w:szCs w:val="20"/>
        </w:rPr>
        <w:t>оплаты содержания детей Работников Обществ</w:t>
      </w:r>
      <w:proofErr w:type="gramEnd"/>
      <w:r w:rsidRPr="001362CE">
        <w:rPr>
          <w:rFonts w:ascii="Times New Roman" w:hAnsi="Times New Roman" w:cs="Times New Roman"/>
          <w:sz w:val="20"/>
          <w:szCs w:val="20"/>
        </w:rPr>
        <w:t xml:space="preserve"> в ДОУ определяются в соответствии с Приложением № 7 к настоящему Договору. </w:t>
      </w:r>
    </w:p>
    <w:p w:rsidR="00120511" w:rsidRPr="001362CE" w:rsidRDefault="00120511"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7B2558" w:rsidRDefault="001362CE"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b/>
          <w:sz w:val="20"/>
          <w:szCs w:val="20"/>
        </w:rPr>
      </w:pPr>
      <w:r w:rsidRPr="007B2558">
        <w:rPr>
          <w:rFonts w:ascii="Times New Roman" w:hAnsi="Times New Roman" w:cs="Times New Roman"/>
          <w:b/>
          <w:sz w:val="20"/>
          <w:szCs w:val="20"/>
        </w:rPr>
        <w:t xml:space="preserve">4.10. Жилищное обеспечение </w:t>
      </w:r>
    </w:p>
    <w:p w:rsidR="00120511" w:rsidRPr="001362CE" w:rsidRDefault="00120511"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4.10.1. Объемы строительства определяются Титульным списком по капитальному строительству в пределах средств, предусмотренных планом социального развития. </w:t>
      </w:r>
    </w:p>
    <w:p w:rsidR="00120511" w:rsidRPr="001362CE" w:rsidRDefault="00120511"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4.10.2. Финансирование и строительство жилых домов осуществляется на средства Работников Обществ и других инвесторов. </w:t>
      </w:r>
    </w:p>
    <w:p w:rsidR="00120511" w:rsidRPr="001362CE" w:rsidRDefault="00120511"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4.10.3. Условия долевого участия в строительстве (распределение жилой площади, размер первоначального взноса и т.д.), определяются совместным решением Работодателей и Профсоюзного комитета. Стоимость </w:t>
      </w:r>
      <w:r w:rsidRPr="001362CE">
        <w:rPr>
          <w:rFonts w:ascii="Times New Roman" w:hAnsi="Times New Roman" w:cs="Times New Roman"/>
          <w:sz w:val="20"/>
          <w:szCs w:val="20"/>
        </w:rPr>
        <w:lastRenderedPageBreak/>
        <w:t xml:space="preserve">квадратного метра общей площади по каждому конкретному жилому дому рассчитывается с учетом: технических условий, договоров с подрядчиками и условий финансирования. </w:t>
      </w:r>
    </w:p>
    <w:p w:rsidR="00120511" w:rsidRPr="001362CE" w:rsidRDefault="00120511"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4.10.4. Основанием для принятия решения о включении в список дольщиков является личное заявление Работника с необходимыми документами, характеризующими условия проживания. Поданные заявления от Работников рассматриваются комиссией, и на основании ее решения формируется список дольщиков по каждому конкретному жилому дому. </w:t>
      </w:r>
    </w:p>
    <w:p w:rsidR="00120511" w:rsidRPr="001362CE" w:rsidRDefault="00120511"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4.10.5. Утвержденная стоимость жилья распространяется на Работников, ранее не пользовавшихся льготными условиями приобретения жилой площади.</w:t>
      </w:r>
    </w:p>
    <w:p w:rsidR="00120511" w:rsidRPr="001362CE" w:rsidRDefault="00120511"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582F7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4.10.6. Работники, не вошедшие в список дольщиков, а также Работники, которым ранее улучшались жилищные условия, и </w:t>
      </w:r>
      <w:proofErr w:type="gramStart"/>
      <w:r w:rsidRPr="001362CE">
        <w:rPr>
          <w:rFonts w:ascii="Times New Roman" w:hAnsi="Times New Roman" w:cs="Times New Roman"/>
          <w:sz w:val="20"/>
          <w:szCs w:val="20"/>
        </w:rPr>
        <w:t>члены</w:t>
      </w:r>
      <w:proofErr w:type="gramEnd"/>
      <w:r w:rsidRPr="001362CE">
        <w:rPr>
          <w:rFonts w:ascii="Times New Roman" w:hAnsi="Times New Roman" w:cs="Times New Roman"/>
          <w:sz w:val="20"/>
          <w:szCs w:val="20"/>
        </w:rPr>
        <w:t xml:space="preserve"> семьи которых не работают в Обществе, имеют первоочередное право на приобретение жилья по коммерческой стоимости, при наличии соответствующих квартир.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4.10.7. На собственные средства Общества могут осущ</w:t>
      </w:r>
      <w:r w:rsidR="007B2558">
        <w:rPr>
          <w:rFonts w:ascii="Times New Roman" w:hAnsi="Times New Roman" w:cs="Times New Roman"/>
          <w:sz w:val="20"/>
          <w:szCs w:val="20"/>
        </w:rPr>
        <w:t>ествлять строительство общежитий</w:t>
      </w:r>
      <w:r w:rsidRPr="001362CE">
        <w:rPr>
          <w:rFonts w:ascii="Times New Roman" w:hAnsi="Times New Roman" w:cs="Times New Roman"/>
          <w:sz w:val="20"/>
          <w:szCs w:val="20"/>
        </w:rPr>
        <w:t xml:space="preserve"> для решения вопросов закрепления кадров, приглашенных специалистов, а также оперативного решения других вопросов.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7B2558"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b/>
          <w:sz w:val="20"/>
          <w:szCs w:val="20"/>
        </w:rPr>
      </w:pPr>
      <w:r w:rsidRPr="007B2558">
        <w:rPr>
          <w:rFonts w:ascii="Times New Roman" w:hAnsi="Times New Roman" w:cs="Times New Roman"/>
          <w:b/>
          <w:sz w:val="20"/>
          <w:szCs w:val="20"/>
        </w:rPr>
        <w:t xml:space="preserve">4.11. В сфере охраны труда и окружающей среды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4.11.1. Средства на обеспечение нормальных </w:t>
      </w:r>
      <w:r w:rsidR="007B2558" w:rsidRPr="001362CE">
        <w:rPr>
          <w:rFonts w:ascii="Times New Roman" w:hAnsi="Times New Roman" w:cs="Times New Roman"/>
          <w:sz w:val="20"/>
          <w:szCs w:val="20"/>
        </w:rPr>
        <w:t>условий</w:t>
      </w:r>
      <w:r w:rsidRPr="001362CE">
        <w:rPr>
          <w:rFonts w:ascii="Times New Roman" w:hAnsi="Times New Roman" w:cs="Times New Roman"/>
          <w:sz w:val="20"/>
          <w:szCs w:val="20"/>
        </w:rPr>
        <w:t xml:space="preserve"> труда и мероприятия по охране труда выделяются в соответствии с законодательством Российской Федерации согласно ежегодно утверждаемому бюджету социальных мероприятий.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Для обеспечения безопасных условий труда, улучшения санитарно-бытового обслуживания Работников, Стороны совместно: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обеспечивают выполнение в полном объеме мероприятии, предусмотренных Соглашением по улучшению условий труда, предупреждению производственного травматизма </w:t>
      </w:r>
      <w:r w:rsidR="007B2558">
        <w:rPr>
          <w:rFonts w:ascii="Times New Roman" w:hAnsi="Times New Roman" w:cs="Times New Roman"/>
          <w:sz w:val="20"/>
          <w:szCs w:val="20"/>
        </w:rPr>
        <w:t>и профзаболеваний (Приложение №</w:t>
      </w:r>
      <w:r w:rsidRPr="001362CE">
        <w:rPr>
          <w:rFonts w:ascii="Times New Roman" w:hAnsi="Times New Roman" w:cs="Times New Roman"/>
          <w:sz w:val="20"/>
          <w:szCs w:val="20"/>
        </w:rPr>
        <w:t>3) и ежегодно утверждаемым Титульным списком, Соглашением по экологиче</w:t>
      </w:r>
      <w:r w:rsidR="007B2558">
        <w:rPr>
          <w:rFonts w:ascii="Times New Roman" w:hAnsi="Times New Roman" w:cs="Times New Roman"/>
          <w:sz w:val="20"/>
          <w:szCs w:val="20"/>
        </w:rPr>
        <w:t>ской безопасности (Приложение №</w:t>
      </w:r>
      <w:r w:rsidRPr="001362CE">
        <w:rPr>
          <w:rFonts w:ascii="Times New Roman" w:hAnsi="Times New Roman" w:cs="Times New Roman"/>
          <w:sz w:val="20"/>
          <w:szCs w:val="20"/>
        </w:rPr>
        <w:t xml:space="preserve">4);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обеспечивают эффективный контроль выполнения требований охраны труда;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7B2558" w:rsidP="007B2558">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Pr>
          <w:rFonts w:ascii="Times New Roman" w:hAnsi="Times New Roman" w:cs="Times New Roman"/>
          <w:sz w:val="20"/>
          <w:szCs w:val="20"/>
        </w:rPr>
        <w:t xml:space="preserve">- </w:t>
      </w:r>
      <w:r w:rsidR="001362CE" w:rsidRPr="001362CE">
        <w:rPr>
          <w:rFonts w:ascii="Times New Roman" w:hAnsi="Times New Roman" w:cs="Times New Roman"/>
          <w:sz w:val="20"/>
          <w:szCs w:val="20"/>
        </w:rPr>
        <w:t>обеспечивают постоянный контроль состояния воздушной среды, водных бассейнов на территории Обществ и работой вентиляционных установок во всех производственных цехах (в первую очередь - на участках с вредными условиями труда). Результаты контроля доводят до руководителей подразделений с целью выработки мероприятий по устранению недостатков;</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проводят работу по выявлению и исследованию связанных с производством источников вредных и (или) опасных производственных факторов, по их устранению либо смягчению их действия. Для этого проводят специальную оценку условий труда не реже одного раза в 5 лет, сертификацию работ по охране труда;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проводят работу по внедрению технических средств, обеспечивающих снижение травматизма и перепрофилирование рабочих ме</w:t>
      </w:r>
      <w:proofErr w:type="gramStart"/>
      <w:r w:rsidRPr="001362CE">
        <w:rPr>
          <w:rFonts w:ascii="Times New Roman" w:hAnsi="Times New Roman" w:cs="Times New Roman"/>
          <w:sz w:val="20"/>
          <w:szCs w:val="20"/>
        </w:rPr>
        <w:t>ст с вр</w:t>
      </w:r>
      <w:proofErr w:type="gramEnd"/>
      <w:r w:rsidRPr="001362CE">
        <w:rPr>
          <w:rFonts w:ascii="Times New Roman" w:hAnsi="Times New Roman" w:cs="Times New Roman"/>
          <w:sz w:val="20"/>
          <w:szCs w:val="20"/>
        </w:rPr>
        <w:t xml:space="preserve">едными и (или) опасными условиями труда, а также работ, выполняемых в особых температурных условиях;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обеспечивают обучение по охране труда и проверку знаний требований охраны труда в установленном порядке всех Работников Обществ.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7B2558"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b/>
          <w:sz w:val="20"/>
          <w:szCs w:val="20"/>
        </w:rPr>
      </w:pPr>
      <w:r w:rsidRPr="007B2558">
        <w:rPr>
          <w:rFonts w:ascii="Times New Roman" w:hAnsi="Times New Roman" w:cs="Times New Roman"/>
          <w:b/>
          <w:sz w:val="20"/>
          <w:szCs w:val="20"/>
        </w:rPr>
        <w:t xml:space="preserve">4.11.2. Работодатели обязаны: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7B255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rPr>
        <w:t xml:space="preserve">- </w:t>
      </w:r>
      <w:r w:rsidR="001362CE" w:rsidRPr="001362CE">
        <w:rPr>
          <w:rFonts w:ascii="Times New Roman" w:hAnsi="Times New Roman" w:cs="Times New Roman"/>
          <w:sz w:val="20"/>
          <w:szCs w:val="20"/>
        </w:rPr>
        <w:t xml:space="preserve">Уведомлять Работников при приеме на работу об условиях и охране труда на рабочих местах, о существующем риске повреждения здоровья и полагающихся им компенсациях.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7B255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rPr>
        <w:t xml:space="preserve">- </w:t>
      </w:r>
      <w:r w:rsidR="001362CE" w:rsidRPr="001362CE">
        <w:rPr>
          <w:rFonts w:ascii="Times New Roman" w:hAnsi="Times New Roman" w:cs="Times New Roman"/>
          <w:sz w:val="20"/>
          <w:szCs w:val="20"/>
        </w:rPr>
        <w:t xml:space="preserve">Направлять на медицинское обследование Работников, чей труд связан с вредными и (или) опасными условиями труда. При уклонении Работников от медицинского обследования - не допускать их к работе.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7B255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rPr>
        <w:t xml:space="preserve">- </w:t>
      </w:r>
      <w:r w:rsidR="001362CE" w:rsidRPr="001362CE">
        <w:rPr>
          <w:rFonts w:ascii="Times New Roman" w:hAnsi="Times New Roman" w:cs="Times New Roman"/>
          <w:sz w:val="20"/>
          <w:szCs w:val="20"/>
        </w:rPr>
        <w:t xml:space="preserve">Обеспечивать проведение </w:t>
      </w:r>
      <w:proofErr w:type="spellStart"/>
      <w:r w:rsidR="001362CE" w:rsidRPr="001362CE">
        <w:rPr>
          <w:rFonts w:ascii="Times New Roman" w:hAnsi="Times New Roman" w:cs="Times New Roman"/>
          <w:sz w:val="20"/>
          <w:szCs w:val="20"/>
        </w:rPr>
        <w:t>профосмотров</w:t>
      </w:r>
      <w:proofErr w:type="spellEnd"/>
      <w:r w:rsidR="001362CE" w:rsidRPr="001362CE">
        <w:rPr>
          <w:rFonts w:ascii="Times New Roman" w:hAnsi="Times New Roman" w:cs="Times New Roman"/>
          <w:sz w:val="20"/>
          <w:szCs w:val="20"/>
        </w:rPr>
        <w:t xml:space="preserve"> Работников, работающих в соответствующих подразделениях. Работникам, проходящим </w:t>
      </w:r>
      <w:proofErr w:type="spellStart"/>
      <w:r w:rsidR="001362CE" w:rsidRPr="001362CE">
        <w:rPr>
          <w:rFonts w:ascii="Times New Roman" w:hAnsi="Times New Roman" w:cs="Times New Roman"/>
          <w:sz w:val="20"/>
          <w:szCs w:val="20"/>
        </w:rPr>
        <w:t>профосмотр</w:t>
      </w:r>
      <w:proofErr w:type="spellEnd"/>
      <w:r w:rsidR="001362CE" w:rsidRPr="001362CE">
        <w:rPr>
          <w:rFonts w:ascii="Times New Roman" w:hAnsi="Times New Roman" w:cs="Times New Roman"/>
          <w:sz w:val="20"/>
          <w:szCs w:val="20"/>
        </w:rPr>
        <w:t xml:space="preserve">, сохраняется на это время средняя заработная плата по основному месту работы.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7B255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rPr>
        <w:t xml:space="preserve">- </w:t>
      </w:r>
      <w:r w:rsidR="001362CE" w:rsidRPr="001362CE">
        <w:rPr>
          <w:rFonts w:ascii="Times New Roman" w:hAnsi="Times New Roman" w:cs="Times New Roman"/>
          <w:sz w:val="20"/>
          <w:szCs w:val="20"/>
        </w:rPr>
        <w:t xml:space="preserve">Обеспечивать подразделения Обществ медикаментами и медицинскими средствами для оказания первой медицинской помощи.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7B2558" w:rsidRDefault="007B255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Pr>
          <w:rFonts w:ascii="Times New Roman" w:hAnsi="Times New Roman" w:cs="Times New Roman"/>
          <w:sz w:val="20"/>
          <w:szCs w:val="20"/>
        </w:rPr>
        <w:t xml:space="preserve">- </w:t>
      </w:r>
      <w:r w:rsidR="001362CE" w:rsidRPr="001362CE">
        <w:rPr>
          <w:rFonts w:ascii="Times New Roman" w:hAnsi="Times New Roman" w:cs="Times New Roman"/>
          <w:sz w:val="20"/>
          <w:szCs w:val="20"/>
        </w:rPr>
        <w:t xml:space="preserve">Обеспечивать Работников спецодеждой, </w:t>
      </w:r>
      <w:proofErr w:type="spellStart"/>
      <w:r w:rsidR="001362CE" w:rsidRPr="001362CE">
        <w:rPr>
          <w:rFonts w:ascii="Times New Roman" w:hAnsi="Times New Roman" w:cs="Times New Roman"/>
          <w:sz w:val="20"/>
          <w:szCs w:val="20"/>
        </w:rPr>
        <w:t>спецобувью</w:t>
      </w:r>
      <w:proofErr w:type="spellEnd"/>
      <w:r w:rsidR="001362CE" w:rsidRPr="001362CE">
        <w:rPr>
          <w:rFonts w:ascii="Times New Roman" w:hAnsi="Times New Roman" w:cs="Times New Roman"/>
          <w:sz w:val="20"/>
          <w:szCs w:val="20"/>
        </w:rPr>
        <w:t>, средствами индивидуальной и коллективной защиты,</w:t>
      </w:r>
      <w:r>
        <w:rPr>
          <w:rFonts w:ascii="Times New Roman" w:hAnsi="Times New Roman" w:cs="Times New Roman"/>
          <w:sz w:val="20"/>
          <w:szCs w:val="20"/>
        </w:rPr>
        <w:t xml:space="preserve"> </w:t>
      </w:r>
      <w:r w:rsidR="001362CE" w:rsidRPr="001362CE">
        <w:rPr>
          <w:rFonts w:ascii="Times New Roman" w:hAnsi="Times New Roman" w:cs="Times New Roman"/>
          <w:sz w:val="20"/>
          <w:szCs w:val="20"/>
        </w:rPr>
        <w:t>смывающими и обезвреживающими средствами в соответствии с установ</w:t>
      </w:r>
      <w:r>
        <w:rPr>
          <w:rFonts w:ascii="Times New Roman" w:hAnsi="Times New Roman" w:cs="Times New Roman"/>
          <w:sz w:val="20"/>
          <w:szCs w:val="20"/>
        </w:rPr>
        <w:t>ленными нормами и Приложением №</w:t>
      </w:r>
      <w:r w:rsidR="001362CE" w:rsidRPr="001362CE">
        <w:rPr>
          <w:rFonts w:ascii="Times New Roman" w:hAnsi="Times New Roman" w:cs="Times New Roman"/>
          <w:sz w:val="20"/>
          <w:szCs w:val="20"/>
        </w:rPr>
        <w:t xml:space="preserve">5 к настоящему Договору.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7B255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rPr>
        <w:t xml:space="preserve">- </w:t>
      </w:r>
      <w:r w:rsidR="001362CE" w:rsidRPr="001362CE">
        <w:rPr>
          <w:rFonts w:ascii="Times New Roman" w:hAnsi="Times New Roman" w:cs="Times New Roman"/>
          <w:sz w:val="20"/>
          <w:szCs w:val="20"/>
        </w:rPr>
        <w:t xml:space="preserve">Обеспечивать беспрепятственный допуск должностных лиц органов государственного надзора и контроля для проведения проверок условий и охраны труда в Обществах, расследования несчастных случаев на производстве, профессиональных заболеваний.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7B255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rPr>
        <w:t xml:space="preserve">- </w:t>
      </w:r>
      <w:r w:rsidR="001362CE" w:rsidRPr="001362CE">
        <w:rPr>
          <w:rFonts w:ascii="Times New Roman" w:hAnsi="Times New Roman" w:cs="Times New Roman"/>
          <w:sz w:val="20"/>
          <w:szCs w:val="20"/>
        </w:rPr>
        <w:t xml:space="preserve">На работах с вредными условиями труда Работникам выдавать бесплатно по установленным нормам молоко </w:t>
      </w:r>
      <w:r>
        <w:rPr>
          <w:rFonts w:ascii="Times New Roman" w:hAnsi="Times New Roman" w:cs="Times New Roman"/>
          <w:sz w:val="20"/>
          <w:szCs w:val="20"/>
        </w:rPr>
        <w:t>и</w:t>
      </w:r>
      <w:r w:rsidR="001362CE" w:rsidRPr="001362CE">
        <w:rPr>
          <w:rFonts w:ascii="Times New Roman" w:hAnsi="Times New Roman" w:cs="Times New Roman"/>
          <w:sz w:val="20"/>
          <w:szCs w:val="20"/>
        </w:rPr>
        <w:t xml:space="preserve"> другие пищевые продукты.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Выдача Работникам по установленным нормам молока </w:t>
      </w:r>
      <w:r w:rsidR="00920850" w:rsidRPr="00920850">
        <w:rPr>
          <w:rFonts w:ascii="Times New Roman" w:hAnsi="Times New Roman" w:cs="Times New Roman"/>
          <w:sz w:val="20"/>
          <w:szCs w:val="20"/>
          <w:highlight w:val="yellow"/>
        </w:rPr>
        <w:t>и</w:t>
      </w:r>
      <w:r w:rsidRPr="00920850">
        <w:rPr>
          <w:rFonts w:ascii="Times New Roman" w:hAnsi="Times New Roman" w:cs="Times New Roman"/>
          <w:sz w:val="20"/>
          <w:szCs w:val="20"/>
          <w:highlight w:val="yellow"/>
        </w:rPr>
        <w:t xml:space="preserve"> других равноценных пищевых продуктов </w:t>
      </w:r>
      <w:r w:rsidR="00920850" w:rsidRPr="00920850">
        <w:rPr>
          <w:rFonts w:ascii="Times New Roman" w:hAnsi="Times New Roman" w:cs="Times New Roman"/>
          <w:sz w:val="20"/>
          <w:szCs w:val="20"/>
          <w:highlight w:val="yellow"/>
        </w:rPr>
        <w:t>не</w:t>
      </w:r>
      <w:r w:rsidRPr="00920850">
        <w:rPr>
          <w:rFonts w:ascii="Times New Roman" w:hAnsi="Times New Roman" w:cs="Times New Roman"/>
          <w:sz w:val="20"/>
          <w:szCs w:val="20"/>
          <w:highlight w:val="yellow"/>
        </w:rPr>
        <w:t xml:space="preserve"> может быть заменена компенсационной выплатой</w:t>
      </w:r>
      <w:r w:rsidRPr="001362CE">
        <w:rPr>
          <w:rFonts w:ascii="Times New Roman" w:hAnsi="Times New Roman" w:cs="Times New Roman"/>
          <w:sz w:val="20"/>
          <w:szCs w:val="20"/>
        </w:rPr>
        <w:t xml:space="preserve">.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BC1E2C"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w:t>
      </w:r>
      <w:r w:rsidR="001362CE" w:rsidRPr="001362CE">
        <w:rPr>
          <w:rFonts w:ascii="Times New Roman" w:hAnsi="Times New Roman" w:cs="Times New Roman"/>
          <w:sz w:val="20"/>
          <w:szCs w:val="20"/>
        </w:rPr>
        <w:t xml:space="preserve">Выдавать мыло в количестве 400 г в месяц: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рабочим, занятым на работах с загрязнением;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механикам, энергетикам, начальникам </w:t>
      </w:r>
      <w:proofErr w:type="spellStart"/>
      <w:r w:rsidRPr="001362CE">
        <w:rPr>
          <w:rFonts w:ascii="Times New Roman" w:hAnsi="Times New Roman" w:cs="Times New Roman"/>
          <w:sz w:val="20"/>
          <w:szCs w:val="20"/>
        </w:rPr>
        <w:t>энергомеханических</w:t>
      </w:r>
      <w:proofErr w:type="spellEnd"/>
      <w:r w:rsidRPr="001362CE">
        <w:rPr>
          <w:rFonts w:ascii="Times New Roman" w:hAnsi="Times New Roman" w:cs="Times New Roman"/>
          <w:sz w:val="20"/>
          <w:szCs w:val="20"/>
        </w:rPr>
        <w:t xml:space="preserve"> служб, мастерам, старшим мастерам, начальникам производственных участков цехов №1,2,3, </w:t>
      </w:r>
      <w:proofErr w:type="gramStart"/>
      <w:r w:rsidRPr="001362CE">
        <w:rPr>
          <w:rFonts w:ascii="Times New Roman" w:hAnsi="Times New Roman" w:cs="Times New Roman"/>
          <w:sz w:val="20"/>
          <w:szCs w:val="20"/>
        </w:rPr>
        <w:t>МСК</w:t>
      </w:r>
      <w:proofErr w:type="gramEnd"/>
      <w:r w:rsidRPr="001362CE">
        <w:rPr>
          <w:rFonts w:ascii="Times New Roman" w:hAnsi="Times New Roman" w:cs="Times New Roman"/>
          <w:sz w:val="20"/>
          <w:szCs w:val="20"/>
        </w:rPr>
        <w:t xml:space="preserve"> №4;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инженерам, занятым на наладке станков с ЧПУ и обслуживанием электрографических аппаратов, инже</w:t>
      </w:r>
      <w:r w:rsidR="00BC1E2C">
        <w:rPr>
          <w:rFonts w:ascii="Times New Roman" w:hAnsi="Times New Roman" w:cs="Times New Roman"/>
          <w:sz w:val="20"/>
          <w:szCs w:val="20"/>
        </w:rPr>
        <w:t>нерам по наладке и испытаниям ОЛ</w:t>
      </w:r>
      <w:r w:rsidRPr="001362CE">
        <w:rPr>
          <w:rFonts w:ascii="Times New Roman" w:hAnsi="Times New Roman" w:cs="Times New Roman"/>
          <w:sz w:val="20"/>
          <w:szCs w:val="20"/>
        </w:rPr>
        <w:t xml:space="preserve">, лаборантам и инженерам-лаборантам ЦЗЛ, работникам ООТ и ПБ и МСЧ, работающим с химическими веществами;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инженеру-исследователю, инженеру-наладчику, начальнику бюро, старшему мастеру управления эксплуатацией подвижного состава.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BC1E2C"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w:t>
      </w:r>
      <w:r w:rsidR="001362CE" w:rsidRPr="001362CE">
        <w:rPr>
          <w:rFonts w:ascii="Times New Roman" w:hAnsi="Times New Roman" w:cs="Times New Roman"/>
          <w:sz w:val="20"/>
          <w:szCs w:val="20"/>
        </w:rPr>
        <w:t xml:space="preserve">Выдавать мыло в количестве 600 г в месяц: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BC1E2C" w:rsidP="00BC1E2C">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Pr>
          <w:rFonts w:ascii="Times New Roman" w:hAnsi="Times New Roman" w:cs="Times New Roman"/>
          <w:sz w:val="20"/>
          <w:szCs w:val="20"/>
        </w:rPr>
        <w:t xml:space="preserve">- </w:t>
      </w:r>
      <w:r w:rsidR="001362CE" w:rsidRPr="001362CE">
        <w:rPr>
          <w:rFonts w:ascii="Times New Roman" w:hAnsi="Times New Roman" w:cs="Times New Roman"/>
          <w:sz w:val="20"/>
          <w:szCs w:val="20"/>
        </w:rPr>
        <w:t>рабочим цехов №№ 417, 51 -термический участок;</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рабочим сервисных центров по обслуживанию вагонов метро;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слесарям механосборочных работ, электросварщикам ручной сварки, электросварщикам на автоматических и полуавтоматических машинах, </w:t>
      </w:r>
      <w:proofErr w:type="spellStart"/>
      <w:r w:rsidRPr="001362CE">
        <w:rPr>
          <w:rFonts w:ascii="Times New Roman" w:hAnsi="Times New Roman" w:cs="Times New Roman"/>
          <w:sz w:val="20"/>
          <w:szCs w:val="20"/>
        </w:rPr>
        <w:t>электрогазосварщикам</w:t>
      </w:r>
      <w:proofErr w:type="spellEnd"/>
      <w:r w:rsidRPr="001362CE">
        <w:rPr>
          <w:rFonts w:ascii="Times New Roman" w:hAnsi="Times New Roman" w:cs="Times New Roman"/>
          <w:sz w:val="20"/>
          <w:szCs w:val="20"/>
        </w:rPr>
        <w:t xml:space="preserve"> и малярам цехов 217, 317, 417;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слесарям по ремонту автомобилей цеха № 69;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рабочим цеха №121 - гальванический участок.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BC1E2C"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w:t>
      </w:r>
      <w:r w:rsidR="001362CE" w:rsidRPr="001362CE">
        <w:rPr>
          <w:rFonts w:ascii="Times New Roman" w:hAnsi="Times New Roman" w:cs="Times New Roman"/>
          <w:sz w:val="20"/>
          <w:szCs w:val="20"/>
        </w:rPr>
        <w:t xml:space="preserve">Выдавать мыло в количестве 400 г. в месяц, </w:t>
      </w:r>
      <w:proofErr w:type="spellStart"/>
      <w:r w:rsidR="001362CE" w:rsidRPr="001362CE">
        <w:rPr>
          <w:rFonts w:ascii="Times New Roman" w:hAnsi="Times New Roman" w:cs="Times New Roman"/>
          <w:sz w:val="20"/>
          <w:szCs w:val="20"/>
        </w:rPr>
        <w:t>кремзащиту</w:t>
      </w:r>
      <w:proofErr w:type="spellEnd"/>
      <w:r w:rsidR="001362CE" w:rsidRPr="001362CE">
        <w:rPr>
          <w:rFonts w:ascii="Times New Roman" w:hAnsi="Times New Roman" w:cs="Times New Roman"/>
          <w:sz w:val="20"/>
          <w:szCs w:val="20"/>
        </w:rPr>
        <w:t xml:space="preserve"> в количестве 100 мл в месяц, крем-очистку в количестве 200 мл</w:t>
      </w:r>
      <w:proofErr w:type="gramStart"/>
      <w:r w:rsidR="001362CE" w:rsidRPr="001362CE">
        <w:rPr>
          <w:rFonts w:ascii="Times New Roman" w:hAnsi="Times New Roman" w:cs="Times New Roman"/>
          <w:sz w:val="20"/>
          <w:szCs w:val="20"/>
        </w:rPr>
        <w:t>.</w:t>
      </w:r>
      <w:proofErr w:type="gramEnd"/>
      <w:r w:rsidR="001362CE" w:rsidRPr="001362CE">
        <w:rPr>
          <w:rFonts w:ascii="Times New Roman" w:hAnsi="Times New Roman" w:cs="Times New Roman"/>
          <w:sz w:val="20"/>
          <w:szCs w:val="20"/>
        </w:rPr>
        <w:t xml:space="preserve"> </w:t>
      </w:r>
      <w:proofErr w:type="gramStart"/>
      <w:r w:rsidR="001362CE" w:rsidRPr="001362CE">
        <w:rPr>
          <w:rFonts w:ascii="Times New Roman" w:hAnsi="Times New Roman" w:cs="Times New Roman"/>
          <w:sz w:val="20"/>
          <w:szCs w:val="20"/>
        </w:rPr>
        <w:t>в</w:t>
      </w:r>
      <w:proofErr w:type="gramEnd"/>
      <w:r w:rsidR="001362CE" w:rsidRPr="001362CE">
        <w:rPr>
          <w:rFonts w:ascii="Times New Roman" w:hAnsi="Times New Roman" w:cs="Times New Roman"/>
          <w:sz w:val="20"/>
          <w:szCs w:val="20"/>
        </w:rPr>
        <w:t xml:space="preserve"> месяц, крем-уход в количестве 100 мл. в месяц следующим работникам сервисных центров по обслуживанию вагонов метро: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мастер, старший мастер, инженер, ведущий инженер, электромеханик, старший электромеханик, инженер</w:t>
      </w:r>
      <w:r w:rsidR="00BC1E2C">
        <w:rPr>
          <w:rFonts w:ascii="Times New Roman" w:hAnsi="Times New Roman" w:cs="Times New Roman"/>
          <w:sz w:val="20"/>
          <w:szCs w:val="20"/>
        </w:rPr>
        <w:t>-</w:t>
      </w:r>
      <w:r w:rsidRPr="001362CE">
        <w:rPr>
          <w:rFonts w:ascii="Times New Roman" w:hAnsi="Times New Roman" w:cs="Times New Roman"/>
          <w:sz w:val="20"/>
          <w:szCs w:val="20"/>
        </w:rPr>
        <w:t>технолог по колесному хозяйству, ведущий инженер</w:t>
      </w:r>
      <w:r w:rsidR="00BC1E2C">
        <w:rPr>
          <w:rFonts w:ascii="Times New Roman" w:hAnsi="Times New Roman" w:cs="Times New Roman"/>
          <w:sz w:val="20"/>
          <w:szCs w:val="20"/>
        </w:rPr>
        <w:t>-</w:t>
      </w:r>
      <w:r w:rsidRPr="001362CE">
        <w:rPr>
          <w:rFonts w:ascii="Times New Roman" w:hAnsi="Times New Roman" w:cs="Times New Roman"/>
          <w:sz w:val="20"/>
          <w:szCs w:val="20"/>
        </w:rPr>
        <w:t>технолог по колесному хозяйству, ведущий инженер</w:t>
      </w:r>
      <w:r w:rsidR="00BC1E2C">
        <w:rPr>
          <w:rFonts w:ascii="Times New Roman" w:hAnsi="Times New Roman" w:cs="Times New Roman"/>
          <w:sz w:val="20"/>
          <w:szCs w:val="20"/>
        </w:rPr>
        <w:t>-</w:t>
      </w:r>
      <w:r w:rsidRPr="001362CE">
        <w:rPr>
          <w:rFonts w:ascii="Times New Roman" w:hAnsi="Times New Roman" w:cs="Times New Roman"/>
          <w:sz w:val="20"/>
          <w:szCs w:val="20"/>
        </w:rPr>
        <w:t xml:space="preserve">технолог, инженер-технолог по обслуживанию вагонов метро.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BC1E2C"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w:t>
      </w:r>
      <w:r w:rsidR="001362CE" w:rsidRPr="001362CE">
        <w:rPr>
          <w:rFonts w:ascii="Times New Roman" w:hAnsi="Times New Roman" w:cs="Times New Roman"/>
          <w:sz w:val="20"/>
          <w:szCs w:val="20"/>
        </w:rPr>
        <w:t xml:space="preserve">Выдавать мыло в количестве 200 г в месяц: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ИТР ОКК, </w:t>
      </w:r>
      <w:proofErr w:type="gramStart"/>
      <w:r w:rsidRPr="001362CE">
        <w:rPr>
          <w:rFonts w:ascii="Times New Roman" w:hAnsi="Times New Roman" w:cs="Times New Roman"/>
          <w:sz w:val="20"/>
          <w:szCs w:val="20"/>
        </w:rPr>
        <w:t>занятым</w:t>
      </w:r>
      <w:proofErr w:type="gramEnd"/>
      <w:r w:rsidRPr="001362CE">
        <w:rPr>
          <w:rFonts w:ascii="Times New Roman" w:hAnsi="Times New Roman" w:cs="Times New Roman"/>
          <w:sz w:val="20"/>
          <w:szCs w:val="20"/>
        </w:rPr>
        <w:t xml:space="preserve"> организацией и технической приемкой продукции в производственных цехах.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Обеспечивать всем Работникам безопасные условия передвижения по территории Обществ и внутри производственных помещений.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Обеспечивать в полном объеме сезонную подготовку объектов Обществ, обращать особое внимание на тепловой режим, водоснабжение, действие воздухоочистительных установок, осветительных приборов.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При наличии отклонений температурного режима от норм, предусмотренных СанПиЬ</w:t>
      </w:r>
      <w:proofErr w:type="gramStart"/>
      <w:r w:rsidRPr="001362CE">
        <w:rPr>
          <w:rFonts w:ascii="Times New Roman" w:hAnsi="Times New Roman" w:cs="Times New Roman"/>
          <w:sz w:val="20"/>
          <w:szCs w:val="20"/>
        </w:rPr>
        <w:t>4</w:t>
      </w:r>
      <w:proofErr w:type="gramEnd"/>
      <w:r w:rsidRPr="001362CE">
        <w:rPr>
          <w:rFonts w:ascii="Times New Roman" w:hAnsi="Times New Roman" w:cs="Times New Roman"/>
          <w:sz w:val="20"/>
          <w:szCs w:val="20"/>
        </w:rPr>
        <w:t xml:space="preserve"> 2.2.4.548-96, Администрация предприятий совместно с Профсоюзным комитетом </w:t>
      </w:r>
      <w:proofErr w:type="spellStart"/>
      <w:r w:rsidRPr="001362CE">
        <w:rPr>
          <w:rFonts w:ascii="Times New Roman" w:hAnsi="Times New Roman" w:cs="Times New Roman"/>
          <w:sz w:val="20"/>
          <w:szCs w:val="20"/>
        </w:rPr>
        <w:t>разрабаты</w:t>
      </w:r>
      <w:proofErr w:type="spellEnd"/>
      <w:r w:rsidRPr="001362CE">
        <w:rPr>
          <w:rFonts w:ascii="Times New Roman" w:hAnsi="Times New Roman" w:cs="Times New Roman"/>
          <w:sz w:val="20"/>
          <w:szCs w:val="20"/>
        </w:rPr>
        <w:t xml:space="preserve"> </w:t>
      </w:r>
      <w:proofErr w:type="spellStart"/>
      <w:r w:rsidRPr="001362CE">
        <w:rPr>
          <w:rFonts w:ascii="Times New Roman" w:hAnsi="Times New Roman" w:cs="Times New Roman"/>
          <w:sz w:val="20"/>
          <w:szCs w:val="20"/>
        </w:rPr>
        <w:t>вают</w:t>
      </w:r>
      <w:proofErr w:type="spellEnd"/>
      <w:r w:rsidRPr="001362CE">
        <w:rPr>
          <w:rFonts w:ascii="Times New Roman" w:hAnsi="Times New Roman" w:cs="Times New Roman"/>
          <w:sz w:val="20"/>
          <w:szCs w:val="20"/>
        </w:rPr>
        <w:t xml:space="preserve"> комплекс мер, направленных на защиту здоровья работников.</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Обеспечивать с привлечением </w:t>
      </w:r>
      <w:proofErr w:type="spellStart"/>
      <w:r w:rsidRPr="001362CE">
        <w:rPr>
          <w:rFonts w:ascii="Times New Roman" w:hAnsi="Times New Roman" w:cs="Times New Roman"/>
          <w:sz w:val="20"/>
          <w:szCs w:val="20"/>
        </w:rPr>
        <w:t>Мытищинского</w:t>
      </w:r>
      <w:proofErr w:type="spellEnd"/>
      <w:r w:rsidRPr="001362CE">
        <w:rPr>
          <w:rFonts w:ascii="Times New Roman" w:hAnsi="Times New Roman" w:cs="Times New Roman"/>
          <w:sz w:val="20"/>
          <w:szCs w:val="20"/>
        </w:rPr>
        <w:t xml:space="preserve">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ЦГСЭН санобработку производственных, служебных, санитарно-бытовых помещений по заявкам подразделений.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Переводить Работников с профессиональными заболеваниями (по заключению органа МСЭ) на другую работу при наличии вакансий. При необходимости и с согласия самих Работников проводить обучение другой специальности за счет Обществ, с сохранением до года средней заработной платы по прежнему месту работы.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Проводить обучение Работников по вопросам охраны труда.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Обеспечивать работу уполномоченных (доверенных) лиц по охране труда подразделений Обществ в соответствии с утвержденным Положением «Об организации общественного контроля уполномоченных (доверенных) лиц по охране труда», предоставляя им необходимое время для выполнения возложенных на них функций.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Обеспечивать необходимой документацией по охране труда все подразделения Обществ.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4.12. В сфере финансового обеспечения социальных гарантий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Финансировать социальные гарантии в пределах бюджета социальных мероприятий, который устанавливается ежегодно в соответствии с принятой в Обществах системой бюджетирования и предусматривает следующие направления: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социальная защита Работников;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социальная </w:t>
      </w:r>
      <w:r w:rsidR="00BC1E2C" w:rsidRPr="001362CE">
        <w:rPr>
          <w:rFonts w:ascii="Times New Roman" w:hAnsi="Times New Roman" w:cs="Times New Roman"/>
          <w:sz w:val="20"/>
          <w:szCs w:val="20"/>
        </w:rPr>
        <w:t>поддержка</w:t>
      </w:r>
      <w:r w:rsidRPr="001362CE">
        <w:rPr>
          <w:rFonts w:ascii="Times New Roman" w:hAnsi="Times New Roman" w:cs="Times New Roman"/>
          <w:sz w:val="20"/>
          <w:szCs w:val="20"/>
        </w:rPr>
        <w:t xml:space="preserve"> неработающих пенсионеров-ветеранов;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охрана труда;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медицинское обеспечение;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BC1E2C" w:rsidP="00BC1E2C">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Pr>
          <w:rFonts w:ascii="Times New Roman" w:hAnsi="Times New Roman" w:cs="Times New Roman"/>
          <w:sz w:val="20"/>
          <w:szCs w:val="20"/>
        </w:rPr>
        <w:t xml:space="preserve">- </w:t>
      </w:r>
      <w:r w:rsidR="001362CE" w:rsidRPr="001362CE">
        <w:rPr>
          <w:rFonts w:ascii="Times New Roman" w:hAnsi="Times New Roman" w:cs="Times New Roman"/>
          <w:sz w:val="20"/>
          <w:szCs w:val="20"/>
        </w:rPr>
        <w:t>санаторно-курортное обслуживание;</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культурно-массовая и физкультурно-</w:t>
      </w:r>
      <w:r w:rsidR="00BC1E2C" w:rsidRPr="001362CE">
        <w:rPr>
          <w:rFonts w:ascii="Times New Roman" w:hAnsi="Times New Roman" w:cs="Times New Roman"/>
          <w:sz w:val="20"/>
          <w:szCs w:val="20"/>
        </w:rPr>
        <w:t>оздоровительная</w:t>
      </w:r>
      <w:r w:rsidRPr="001362CE">
        <w:rPr>
          <w:rFonts w:ascii="Times New Roman" w:hAnsi="Times New Roman" w:cs="Times New Roman"/>
          <w:sz w:val="20"/>
          <w:szCs w:val="20"/>
        </w:rPr>
        <w:t xml:space="preserve"> работа;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развитие персонала;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содержание объектов социальной сферы;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финансирование хозяйственной деятельности Профсоюзного комитета;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страхование персонала.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Сотрудничать на принципах уважения взаимных интересов, равноправия, соблюдать условия настоящего Договора.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Осуществлять меры по обеспечению эффективной социальной политики и усиления социальной ответственности между Работодателями, трудовым коллективом, органами власти и местным сообществом.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В период после окончания действия настоящего Договора и до заключения нового коллективного договора на последующий период, Работодатели обеспечивают финансирование социальных мероприятий на уровне прошлого года.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Ежегодно подводить итоги выполнения настоящего Договора, а также по </w:t>
      </w:r>
      <w:proofErr w:type="gramStart"/>
      <w:r w:rsidRPr="001362CE">
        <w:rPr>
          <w:rFonts w:ascii="Times New Roman" w:hAnsi="Times New Roman" w:cs="Times New Roman"/>
          <w:sz w:val="20"/>
          <w:szCs w:val="20"/>
        </w:rPr>
        <w:t>окончании</w:t>
      </w:r>
      <w:proofErr w:type="gramEnd"/>
      <w:r w:rsidRPr="001362CE">
        <w:rPr>
          <w:rFonts w:ascii="Times New Roman" w:hAnsi="Times New Roman" w:cs="Times New Roman"/>
          <w:sz w:val="20"/>
          <w:szCs w:val="20"/>
        </w:rPr>
        <w:t xml:space="preserve"> срока его действия.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BC1E2C"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b/>
          <w:sz w:val="20"/>
          <w:szCs w:val="20"/>
        </w:rPr>
      </w:pPr>
      <w:r w:rsidRPr="00BC1E2C">
        <w:rPr>
          <w:rFonts w:ascii="Times New Roman" w:hAnsi="Times New Roman" w:cs="Times New Roman"/>
          <w:b/>
          <w:sz w:val="20"/>
          <w:szCs w:val="20"/>
        </w:rPr>
        <w:t xml:space="preserve">4.13. В сфере деятельности первичной профсоюзной организации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CD1DCB"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rPr>
        <w:t xml:space="preserve">4.13.1. </w:t>
      </w:r>
      <w:r w:rsidR="001362CE" w:rsidRPr="001362CE">
        <w:rPr>
          <w:rFonts w:ascii="Times New Roman" w:hAnsi="Times New Roman" w:cs="Times New Roman"/>
          <w:sz w:val="20"/>
          <w:szCs w:val="20"/>
        </w:rPr>
        <w:t xml:space="preserve">Освобожденные профсоюзные Работники и штатные Работники профсоюзного органа пользуются всеми социально-трудовыми правами, гарантиями и льготами (в </w:t>
      </w:r>
      <w:proofErr w:type="spellStart"/>
      <w:r w:rsidR="001362CE" w:rsidRPr="001362CE">
        <w:rPr>
          <w:rFonts w:ascii="Times New Roman" w:hAnsi="Times New Roman" w:cs="Times New Roman"/>
          <w:sz w:val="20"/>
          <w:szCs w:val="20"/>
        </w:rPr>
        <w:t>т.ч</w:t>
      </w:r>
      <w:proofErr w:type="spellEnd"/>
      <w:r w:rsidR="001362CE" w:rsidRPr="001362CE">
        <w:rPr>
          <w:rFonts w:ascii="Times New Roman" w:hAnsi="Times New Roman" w:cs="Times New Roman"/>
          <w:sz w:val="20"/>
          <w:szCs w:val="20"/>
        </w:rPr>
        <w:t xml:space="preserve">.: премиальные выплаты, компенсации и другие виды материального поощрения), действующими на предприятии наравне с другими Работниками Обществ, в соответствии со ст. 375 ТК РФ и коллективным договором.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CD1DCB"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rPr>
        <w:t xml:space="preserve">4.13.2. </w:t>
      </w:r>
      <w:r w:rsidR="001362CE" w:rsidRPr="001362CE">
        <w:rPr>
          <w:rFonts w:ascii="Times New Roman" w:hAnsi="Times New Roman" w:cs="Times New Roman"/>
          <w:sz w:val="20"/>
          <w:szCs w:val="20"/>
        </w:rPr>
        <w:t>Профсоюзный комитет представляет интересы Работников Обще</w:t>
      </w:r>
      <w:proofErr w:type="gramStart"/>
      <w:r w:rsidR="001362CE" w:rsidRPr="001362CE">
        <w:rPr>
          <w:rFonts w:ascii="Times New Roman" w:hAnsi="Times New Roman" w:cs="Times New Roman"/>
          <w:sz w:val="20"/>
          <w:szCs w:val="20"/>
        </w:rPr>
        <w:t>ств пр</w:t>
      </w:r>
      <w:proofErr w:type="gramEnd"/>
      <w:r w:rsidR="001362CE" w:rsidRPr="001362CE">
        <w:rPr>
          <w:rFonts w:ascii="Times New Roman" w:hAnsi="Times New Roman" w:cs="Times New Roman"/>
          <w:sz w:val="20"/>
          <w:szCs w:val="20"/>
        </w:rPr>
        <w:t>и проведении коллективных переговоров, заключении и изменении Договора, осуществлении контроля его исполнения, а также при реализации права на</w:t>
      </w:r>
      <w:r w:rsidR="00BC1E2C">
        <w:rPr>
          <w:rFonts w:ascii="Times New Roman" w:hAnsi="Times New Roman" w:cs="Times New Roman"/>
          <w:sz w:val="20"/>
          <w:szCs w:val="20"/>
        </w:rPr>
        <w:t xml:space="preserve"> </w:t>
      </w:r>
      <w:r w:rsidR="001362CE" w:rsidRPr="001362CE">
        <w:rPr>
          <w:rFonts w:ascii="Times New Roman" w:hAnsi="Times New Roman" w:cs="Times New Roman"/>
          <w:sz w:val="20"/>
          <w:szCs w:val="20"/>
        </w:rPr>
        <w:t xml:space="preserve">участие в управлении, рассмотрении трудовых споров Работников с Работодателями.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CD1DCB"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rPr>
        <w:t xml:space="preserve">4.13.3. </w:t>
      </w:r>
      <w:r w:rsidR="001362CE" w:rsidRPr="001362CE">
        <w:rPr>
          <w:rFonts w:ascii="Times New Roman" w:hAnsi="Times New Roman" w:cs="Times New Roman"/>
          <w:sz w:val="20"/>
          <w:szCs w:val="20"/>
        </w:rPr>
        <w:t xml:space="preserve">Профсоюзный комитет имеет право: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осуществлять контроль соблюдения Работодателями трудового законодательства;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проводить за счет собственных средств независимую экспертизу условий труда и обеспечение безопасности Работников Обществ;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принимать участие в расследовании несчастных случаев на производстве и профессиональных заболевании;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защищать права и интересы Работников Обществ по вопросам возмещения вреда, причиненного их здоровью на производстве;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предъявлять Работодателям требования о приостановке работ в случаях непосредственной угрозы жизни и здоровью Работников;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получать информацию от руководителей и иных должностных лиц о состоянии условий и охраны труда, уровне заработной платы работающих;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осуществлять профсоюзный </w:t>
      </w:r>
      <w:proofErr w:type="gramStart"/>
      <w:r w:rsidRPr="001362CE">
        <w:rPr>
          <w:rFonts w:ascii="Times New Roman" w:hAnsi="Times New Roman" w:cs="Times New Roman"/>
          <w:sz w:val="20"/>
          <w:szCs w:val="20"/>
        </w:rPr>
        <w:t>контроль за</w:t>
      </w:r>
      <w:proofErr w:type="gramEnd"/>
      <w:r w:rsidRPr="001362CE">
        <w:rPr>
          <w:rFonts w:ascii="Times New Roman" w:hAnsi="Times New Roman" w:cs="Times New Roman"/>
          <w:sz w:val="20"/>
          <w:szCs w:val="20"/>
        </w:rPr>
        <w:t xml:space="preserve"> состоянием бытовых помещений, работой МСЧ, комбината питания, детских дошкольных учреждений, детских оздоровительных лагерей, принадлежащих Обществу, вносить предложения по улучшению их деятельности;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информировать Работников Обществ о деятельности профсоюзов через заводские средства массовой информации;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получать необходимую информацию и отчеты по вопросам, отнесенным настоящим Договором и законодательными актами к его компетенции.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CD1DCB"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rPr>
        <w:t xml:space="preserve">4.13.4. </w:t>
      </w:r>
      <w:r w:rsidR="001362CE" w:rsidRPr="001362CE">
        <w:rPr>
          <w:rFonts w:ascii="Times New Roman" w:hAnsi="Times New Roman" w:cs="Times New Roman"/>
          <w:sz w:val="20"/>
          <w:szCs w:val="20"/>
        </w:rPr>
        <w:t>Работодатели предоставляют Профсоюзному комитету в бесплатное пользование необходимые для его деятельности помещения, оборудование, транспорт, средства связи и оргтехнику, нормативные и правовые документы;</w:t>
      </w:r>
      <w:r w:rsidR="00BC1E2C">
        <w:rPr>
          <w:rFonts w:ascii="Times New Roman" w:eastAsia="Helvetica" w:hAnsi="Times New Roman" w:cs="Times New Roman"/>
          <w:sz w:val="20"/>
          <w:szCs w:val="20"/>
        </w:rPr>
        <w:t xml:space="preserve"> </w:t>
      </w:r>
      <w:r w:rsidR="001362CE" w:rsidRPr="001362CE">
        <w:rPr>
          <w:rFonts w:ascii="Times New Roman" w:hAnsi="Times New Roman" w:cs="Times New Roman"/>
          <w:sz w:val="20"/>
          <w:szCs w:val="20"/>
        </w:rPr>
        <w:t xml:space="preserve">при этом содержание, ремонт, отопление, освещение, уборка, охрана помещений осуществляются за счет средств Обществ.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CD1DCB"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rPr>
        <w:t xml:space="preserve">4.13.5. </w:t>
      </w:r>
      <w:r w:rsidR="001362CE" w:rsidRPr="001362CE">
        <w:rPr>
          <w:rFonts w:ascii="Times New Roman" w:hAnsi="Times New Roman" w:cs="Times New Roman"/>
          <w:sz w:val="20"/>
          <w:szCs w:val="20"/>
        </w:rPr>
        <w:t xml:space="preserve">Членам выборных профсоюзных органов, не освобожденным от производственной работы, председателям и членам постоянных комиссий Профсоюзного комитета, </w:t>
      </w:r>
      <w:proofErr w:type="gramStart"/>
      <w:r w:rsidR="001362CE" w:rsidRPr="001362CE">
        <w:rPr>
          <w:rFonts w:ascii="Times New Roman" w:hAnsi="Times New Roman" w:cs="Times New Roman"/>
          <w:sz w:val="20"/>
          <w:szCs w:val="20"/>
        </w:rPr>
        <w:t>членам Молодежного совета, уполномоченным по охране труда для выполнения общественных обязанностей предоставляется</w:t>
      </w:r>
      <w:proofErr w:type="gramEnd"/>
      <w:r w:rsidR="001362CE" w:rsidRPr="001362CE">
        <w:rPr>
          <w:rFonts w:ascii="Times New Roman" w:hAnsi="Times New Roman" w:cs="Times New Roman"/>
          <w:sz w:val="20"/>
          <w:szCs w:val="20"/>
        </w:rPr>
        <w:t xml:space="preserve"> по предложению Профсоюзного комитета свободное от работы время с сохранением средней заработной платы по согласованию с Работодателями.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CD1DCB"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rPr>
        <w:t xml:space="preserve">4.13.6. </w:t>
      </w:r>
      <w:r w:rsidR="001362CE" w:rsidRPr="001362CE">
        <w:rPr>
          <w:rFonts w:ascii="Times New Roman" w:hAnsi="Times New Roman" w:cs="Times New Roman"/>
          <w:sz w:val="20"/>
          <w:szCs w:val="20"/>
        </w:rPr>
        <w:t>Работники Профсоюзного комитета пользуются всеми правами и льготами</w:t>
      </w:r>
      <w:r w:rsidR="00BC1E2C">
        <w:rPr>
          <w:rFonts w:ascii="Times New Roman" w:hAnsi="Times New Roman" w:cs="Times New Roman"/>
          <w:sz w:val="20"/>
          <w:szCs w:val="20"/>
        </w:rPr>
        <w:t xml:space="preserve"> наравне с другими Работниками О</w:t>
      </w:r>
      <w:r w:rsidR="001362CE" w:rsidRPr="001362CE">
        <w:rPr>
          <w:rFonts w:ascii="Times New Roman" w:hAnsi="Times New Roman" w:cs="Times New Roman"/>
          <w:sz w:val="20"/>
          <w:szCs w:val="20"/>
        </w:rPr>
        <w:t xml:space="preserve">6ществ.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CD1DCB"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rPr>
        <w:t xml:space="preserve">4.13.7. </w:t>
      </w:r>
      <w:r w:rsidR="001362CE" w:rsidRPr="001362CE">
        <w:rPr>
          <w:rFonts w:ascii="Times New Roman" w:hAnsi="Times New Roman" w:cs="Times New Roman"/>
          <w:sz w:val="20"/>
          <w:szCs w:val="20"/>
        </w:rPr>
        <w:t xml:space="preserve">Работодатели при заключении трудового договора с Работниками не препятствует их вступлению в члены Профсоюза. Не увольняют или другим способом не наносят ущерб Работникам на основании, что они являются членами Профсоюза либо принимают участие в профсоюзной деятельности в нерабочее время или в рабочее время на условиях настоящего Договора.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CD1DCB"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rPr>
        <w:t xml:space="preserve">4.13.8. </w:t>
      </w:r>
      <w:r w:rsidR="001362CE" w:rsidRPr="001362CE">
        <w:rPr>
          <w:rFonts w:ascii="Times New Roman" w:hAnsi="Times New Roman" w:cs="Times New Roman"/>
          <w:sz w:val="20"/>
          <w:szCs w:val="20"/>
        </w:rPr>
        <w:t xml:space="preserve">При наличии письменных заявлений Работников, являющихся членами Профсоюза, Работодатели ежемесячно бесплатно перечисляют на счет первичной профсоюзной организации ОАО «МЕТРОВАГОНМАШ» членские профсоюзные взносы из заработной платы Работников.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CD1DCB"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rPr>
        <w:t xml:space="preserve">4.13.9. </w:t>
      </w:r>
      <w:r w:rsidR="001362CE" w:rsidRPr="001362CE">
        <w:rPr>
          <w:rFonts w:ascii="Times New Roman" w:hAnsi="Times New Roman" w:cs="Times New Roman"/>
          <w:sz w:val="20"/>
          <w:szCs w:val="20"/>
        </w:rPr>
        <w:t xml:space="preserve">Письменное заявление Работников об удержании профсоюзных взносов из его заработной платы пишется при вступлении в Профсоюз, передастся в бухгалтерию Обществ и действует весь период трудовых отношений и нахождения Работников в рядах Профсоюза.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CD1DCB"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rPr>
        <w:t xml:space="preserve">4.13.10. </w:t>
      </w:r>
      <w:r w:rsidR="001362CE" w:rsidRPr="001362CE">
        <w:rPr>
          <w:rFonts w:ascii="Times New Roman" w:hAnsi="Times New Roman" w:cs="Times New Roman"/>
          <w:sz w:val="20"/>
          <w:szCs w:val="20"/>
        </w:rPr>
        <w:t xml:space="preserve">По взаимному соглашению для проведения культурно-массовых, спортивных, других мероприятий, а также на оплату труда председателя первичной профсоюзной организации, Работодатели перечисляют на </w:t>
      </w:r>
      <w:r w:rsidR="001362CE" w:rsidRPr="001362CE">
        <w:rPr>
          <w:rFonts w:ascii="Times New Roman" w:hAnsi="Times New Roman" w:cs="Times New Roman"/>
          <w:sz w:val="20"/>
          <w:szCs w:val="20"/>
        </w:rPr>
        <w:lastRenderedPageBreak/>
        <w:t>расчетный счет Профсоюзного комитета денежные средства в размерах, установленных локальными нормативными актами.</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CD1DCB"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rPr>
        <w:t xml:space="preserve">4.13.11. </w:t>
      </w:r>
      <w:r w:rsidR="001362CE" w:rsidRPr="001362CE">
        <w:rPr>
          <w:rFonts w:ascii="Times New Roman" w:hAnsi="Times New Roman" w:cs="Times New Roman"/>
          <w:sz w:val="20"/>
          <w:szCs w:val="20"/>
        </w:rPr>
        <w:t xml:space="preserve">Увольнение по инициативе Работодателей в соответствии с пунктами 2, 3 и 5 статьи 81 Трудового кодекса руководителей первичных профсоюзных организаций цехов и отделов, не освобожденных от основной работы, допускается помимо общего порядка увольнения только с предварительного согласия Профсоюзного комитета.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Default="00CD1DCB"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Pr>
          <w:rFonts w:ascii="Times New Roman" w:hAnsi="Times New Roman" w:cs="Times New Roman"/>
          <w:sz w:val="20"/>
          <w:szCs w:val="20"/>
        </w:rPr>
        <w:t xml:space="preserve">4.13.12. </w:t>
      </w:r>
      <w:r w:rsidR="001362CE" w:rsidRPr="001362CE">
        <w:rPr>
          <w:rFonts w:ascii="Times New Roman" w:hAnsi="Times New Roman" w:cs="Times New Roman"/>
          <w:sz w:val="20"/>
          <w:szCs w:val="20"/>
        </w:rPr>
        <w:t xml:space="preserve">Увольнение по инициативе Работодателей Работников, входящих в состав выборных органов Профсоюзного комитета и первичной профсоюзной организации, категории которых предусмотрены трудовым законодательством, не допускается в течение двух лет после окончания срока их полномочий, кроме случаев ликвидации Организации или совершения Работниками действий, за которые федеральным законодательством предусмотрено увольнение. </w:t>
      </w:r>
    </w:p>
    <w:p w:rsidR="00CD1DCB" w:rsidRDefault="00CD1DCB" w:rsidP="00CD1DCB">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CD1DCB" w:rsidRPr="001362CE" w:rsidRDefault="00CD1DCB" w:rsidP="00CD1DCB">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CD1DCB">
        <w:rPr>
          <w:rFonts w:ascii="Times New Roman" w:hAnsi="Times New Roman" w:cs="Times New Roman"/>
          <w:sz w:val="20"/>
          <w:szCs w:val="20"/>
          <w:highlight w:val="yellow"/>
        </w:rPr>
        <w:t>4.13.13. Увольнение по инициативе Работодателей членов первичных профсоюзных организаций цехов и отделов допускается помимо общего порядка увольнения только с предварительного согласия Профсоюзного комитета.</w:t>
      </w:r>
    </w:p>
    <w:p w:rsidR="00CD1DCB" w:rsidRPr="001362CE" w:rsidRDefault="00CD1DCB"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CD1DCB"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rPr>
        <w:t xml:space="preserve">4.13.14. </w:t>
      </w:r>
      <w:r w:rsidR="001362CE" w:rsidRPr="001362CE">
        <w:rPr>
          <w:rFonts w:ascii="Times New Roman" w:hAnsi="Times New Roman" w:cs="Times New Roman"/>
          <w:sz w:val="20"/>
          <w:szCs w:val="20"/>
        </w:rPr>
        <w:t xml:space="preserve">Работники, входящие в состав Профсоюзного комитета, не освобожденные от основной работы председатели цеховых комитетов и профбюро, уполномоченные лица Профсоюзного комитета по охране труда, члены Молодежного совета не могут быть подвергнуты дисциплинарному взысканию без предварительного согласования с Профсоюзным комитетом. Перевод указанных Работников на другую работу по инициативе </w:t>
      </w:r>
      <w:r>
        <w:rPr>
          <w:rFonts w:ascii="Times New Roman" w:hAnsi="Times New Roman" w:cs="Times New Roman"/>
          <w:sz w:val="20"/>
          <w:szCs w:val="20"/>
        </w:rPr>
        <w:t xml:space="preserve">4.13.15. </w:t>
      </w:r>
      <w:r w:rsidR="001362CE" w:rsidRPr="001362CE">
        <w:rPr>
          <w:rFonts w:ascii="Times New Roman" w:hAnsi="Times New Roman" w:cs="Times New Roman"/>
          <w:sz w:val="20"/>
          <w:szCs w:val="20"/>
        </w:rPr>
        <w:t xml:space="preserve">Работодателей не может производиться без предварительного согласования Профсоюзного комитета, членами которого они являются.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CD1DCB"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rPr>
        <w:t xml:space="preserve">4.13.16. </w:t>
      </w:r>
      <w:r w:rsidR="001362CE" w:rsidRPr="001362CE">
        <w:rPr>
          <w:rFonts w:ascii="Times New Roman" w:hAnsi="Times New Roman" w:cs="Times New Roman"/>
          <w:sz w:val="20"/>
          <w:szCs w:val="20"/>
        </w:rPr>
        <w:t xml:space="preserve">Профсоюзным Работникам, освобожденным от работы в Обществах вследствие избрания на выборные должности в органы Профсоюзного комитета, предоставляется после окончания срока их полномочий прежняя работа (должность), а при ее отсутствии - другая равноценная работа (должность) в том же или, с согласия Работников, в другом подразделении Обществ.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Default="00CD1DCB"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Pr>
          <w:rFonts w:ascii="Times New Roman" w:hAnsi="Times New Roman" w:cs="Times New Roman"/>
          <w:sz w:val="20"/>
          <w:szCs w:val="20"/>
        </w:rPr>
        <w:t xml:space="preserve">4.13.17. </w:t>
      </w:r>
      <w:r w:rsidR="001362CE" w:rsidRPr="001362CE">
        <w:rPr>
          <w:rFonts w:ascii="Times New Roman" w:hAnsi="Times New Roman" w:cs="Times New Roman"/>
          <w:sz w:val="20"/>
          <w:szCs w:val="20"/>
        </w:rPr>
        <w:t>Члены Профсоюза имеют исключительное право на представительство и защиту своих прав и интересов по вопросам индивидуальных трудовых и связанных с трудом отношений со стороны профсоюзных органов.</w:t>
      </w:r>
    </w:p>
    <w:p w:rsidR="00CD1DCB" w:rsidRDefault="00CD1DCB"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CD1DCB" w:rsidRPr="001362CE" w:rsidRDefault="00CD1DCB"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rPr>
        <w:t xml:space="preserve">4.13.18. </w:t>
      </w:r>
      <w:r w:rsidRPr="001362CE">
        <w:rPr>
          <w:rFonts w:ascii="Times New Roman" w:hAnsi="Times New Roman" w:cs="Times New Roman"/>
          <w:sz w:val="20"/>
          <w:szCs w:val="20"/>
        </w:rPr>
        <w:t xml:space="preserve">Увольнение по инициативе Работодателей </w:t>
      </w:r>
      <w:r>
        <w:rPr>
          <w:rFonts w:ascii="Times New Roman" w:hAnsi="Times New Roman" w:cs="Times New Roman"/>
          <w:sz w:val="20"/>
          <w:szCs w:val="20"/>
        </w:rPr>
        <w:t>членов</w:t>
      </w:r>
      <w:r w:rsidRPr="001362CE">
        <w:rPr>
          <w:rFonts w:ascii="Times New Roman" w:hAnsi="Times New Roman" w:cs="Times New Roman"/>
          <w:sz w:val="20"/>
          <w:szCs w:val="20"/>
        </w:rPr>
        <w:t xml:space="preserve"> первичных профсоюзных организаций цехов и отделов допускается помимо общего порядка увольнения только с предварительного согласия Профсоюзного комитета.</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9C56D8"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b/>
          <w:sz w:val="20"/>
          <w:szCs w:val="20"/>
        </w:rPr>
      </w:pPr>
      <w:r w:rsidRPr="009C56D8">
        <w:rPr>
          <w:rFonts w:ascii="Times New Roman" w:hAnsi="Times New Roman" w:cs="Times New Roman"/>
          <w:b/>
          <w:sz w:val="20"/>
          <w:szCs w:val="20"/>
        </w:rPr>
        <w:t xml:space="preserve">V. Права и обязанности Работников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5.1. Работники имеют право </w:t>
      </w:r>
      <w:proofErr w:type="gramStart"/>
      <w:r w:rsidRPr="001362CE">
        <w:rPr>
          <w:rFonts w:ascii="Times New Roman" w:hAnsi="Times New Roman" w:cs="Times New Roman"/>
          <w:sz w:val="20"/>
          <w:szCs w:val="20"/>
        </w:rPr>
        <w:t>на</w:t>
      </w:r>
      <w:proofErr w:type="gramEnd"/>
      <w:r w:rsidRPr="001362CE">
        <w:rPr>
          <w:rFonts w:ascii="Times New Roman" w:hAnsi="Times New Roman" w:cs="Times New Roman"/>
          <w:sz w:val="20"/>
          <w:szCs w:val="20"/>
        </w:rPr>
        <w:t xml:space="preserve">: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заключение, изменение и расторжение трудового договора в порядке и на условиях, которые установлены Трудовым кодексом Российской Федерации, иными федеральными законами;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предоставление ему работы, обусловленной трудовым договором;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рабочее место, соответствующее условиям, предусмотренным государственными стандартами организации и безопасности труда, настоящим Договором;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своевременную и в полном объеме выплату заработной платы в соответствии со своей квалификацией сложностью и результатами труда;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отдых, обеспечиваемый установлением нормальной продолжительности рабочего времени, сокращенного рабочего времени для отдельных профессий и категорий Работников, предоставлением еженедельных выходных дней, нерабочих праздничных дней, оплачиваемых ежегодных отпусков;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полную достоверную информацию об условиях труда и требованиях охраны труда на рабочем месте;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профессиональную подготовку, переподготовку и повышение своей квалификации в порядке, установленном настоящим Договором, Трудовым кодексом Российской Федерации и иными федеральными законами;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lastRenderedPageBreak/>
        <w:t xml:space="preserve">- объединение, включая право на создание профессиональных союзов и вступление в них для защиты своих трудовых прав, свобод и законных интересов;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9C56D8" w:rsidP="009C56D8">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Pr>
          <w:rFonts w:ascii="Times New Roman" w:hAnsi="Times New Roman" w:cs="Times New Roman"/>
          <w:sz w:val="20"/>
          <w:szCs w:val="20"/>
        </w:rPr>
        <w:t xml:space="preserve">- </w:t>
      </w:r>
      <w:r w:rsidR="001362CE" w:rsidRPr="001362CE">
        <w:rPr>
          <w:rFonts w:ascii="Times New Roman" w:hAnsi="Times New Roman" w:cs="Times New Roman"/>
          <w:sz w:val="20"/>
          <w:szCs w:val="20"/>
        </w:rPr>
        <w:t>участие в управлении организацией в предусмотренных Трудовым кодексом Российской Федерации, иными федеральными законами и настоящим Договором формах;</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ведение коллективных переговоров и заключение коллективного договора и соглашений через своих представителей, а также на информацию о выполнении Договора;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защиту своих трудовых прав, свобод и законных интересов всеми не запрещенными законодательством Российской Федерации способами;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разрешение индивидуальных и коллективных трудовых споров, в порядке, установленном Трудовым кодексом Российской Федерации, иными федеральными законами;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возмещение вреда, причиненного Работникам в связи с исполнением ими трудовых обязанностей, и компенсацию морального вреда в порядке, установленном Трудовым кодексом Российской Федерации, иными федеральными законами;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обязательное социальное страхование в случаях, предусмотренных федеральными законами.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5.2. Работники обязаны: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действовать в интересах Общества, эффективно использовать рабочее время для высокопроизводительного труда, не допускать действи</w:t>
      </w:r>
      <w:r w:rsidR="009C56D8">
        <w:rPr>
          <w:rFonts w:ascii="Times New Roman" w:hAnsi="Times New Roman" w:cs="Times New Roman"/>
          <w:sz w:val="20"/>
          <w:szCs w:val="20"/>
        </w:rPr>
        <w:t xml:space="preserve">й, </w:t>
      </w:r>
      <w:proofErr w:type="spellStart"/>
      <w:r w:rsidR="009C56D8">
        <w:rPr>
          <w:rFonts w:ascii="Times New Roman" w:hAnsi="Times New Roman" w:cs="Times New Roman"/>
          <w:sz w:val="20"/>
          <w:szCs w:val="20"/>
        </w:rPr>
        <w:t>м</w:t>
      </w:r>
      <w:proofErr w:type="gramStart"/>
      <w:r w:rsidRPr="001362CE">
        <w:rPr>
          <w:rFonts w:ascii="Times New Roman" w:hAnsi="Times New Roman" w:cs="Times New Roman"/>
          <w:sz w:val="20"/>
          <w:szCs w:val="20"/>
        </w:rPr>
        <w:t>e</w:t>
      </w:r>
      <w:proofErr w:type="gramEnd"/>
      <w:r w:rsidRPr="001362CE">
        <w:rPr>
          <w:rFonts w:ascii="Times New Roman" w:hAnsi="Times New Roman" w:cs="Times New Roman"/>
          <w:sz w:val="20"/>
          <w:szCs w:val="20"/>
        </w:rPr>
        <w:t>шaющи</w:t>
      </w:r>
      <w:proofErr w:type="spellEnd"/>
      <w:r w:rsidRPr="001362CE">
        <w:rPr>
          <w:rFonts w:ascii="Times New Roman" w:hAnsi="Times New Roman" w:cs="Times New Roman"/>
          <w:sz w:val="20"/>
          <w:szCs w:val="20"/>
          <w:lang w:val="fr-FR"/>
        </w:rPr>
        <w:t xml:space="preserve">x </w:t>
      </w:r>
      <w:r w:rsidRPr="001362CE">
        <w:rPr>
          <w:rFonts w:ascii="Times New Roman" w:hAnsi="Times New Roman" w:cs="Times New Roman"/>
          <w:sz w:val="20"/>
          <w:szCs w:val="20"/>
        </w:rPr>
        <w:t xml:space="preserve">другим Работникам выполнять трудовые обязанности;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добросовестно выполнять свои трудовые обязанности, возложенные на него трудовым договором и другими нормативными актами, повышать производительность труда, улучшать качество работы, постоянно повышать уровень профессиональных и экономических знаний;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9C56D8" w:rsidP="009C56D8">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Pr>
          <w:rFonts w:ascii="Times New Roman" w:hAnsi="Times New Roman" w:cs="Times New Roman"/>
          <w:sz w:val="20"/>
          <w:szCs w:val="20"/>
        </w:rPr>
        <w:t xml:space="preserve">- </w:t>
      </w:r>
      <w:r w:rsidR="001362CE" w:rsidRPr="001362CE">
        <w:rPr>
          <w:rFonts w:ascii="Times New Roman" w:hAnsi="Times New Roman" w:cs="Times New Roman"/>
          <w:sz w:val="20"/>
          <w:szCs w:val="20"/>
        </w:rPr>
        <w:t>соблюдать правила внутреннего трудового распорядка предприятия, проявлять взаимную вежливость, уважение, терпимость;</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соблюдать трудовую дисциплину, создавать благоприятный психологический климат в трудовом коллективе, уважать права других Работников;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выполнять установленные нормы труда, требования по охране труда;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бережно относиться к имуществу Работодателей (в том числе к имуществу третьих лиц, находящемуся у Работодателей, если Работодатели несут ответственность за сохранность этого имущества) и других Работников, пресекать посягательства на корпоративную собственность, недобросовестные действия, наносящие ущерб Обществам;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незамедлительно сообщать Работодателям либо непосредственному руководителю о возникновении ситуации, представляющей угрозу жизни и здоровью людей, сохранности имущества Обществ;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в интересах Обще</w:t>
      </w:r>
      <w:proofErr w:type="gramStart"/>
      <w:r w:rsidRPr="001362CE">
        <w:rPr>
          <w:rFonts w:ascii="Times New Roman" w:hAnsi="Times New Roman" w:cs="Times New Roman"/>
          <w:sz w:val="20"/>
          <w:szCs w:val="20"/>
        </w:rPr>
        <w:t>ств стр</w:t>
      </w:r>
      <w:proofErr w:type="gramEnd"/>
      <w:r w:rsidRPr="001362CE">
        <w:rPr>
          <w:rFonts w:ascii="Times New Roman" w:hAnsi="Times New Roman" w:cs="Times New Roman"/>
          <w:sz w:val="20"/>
          <w:szCs w:val="20"/>
        </w:rPr>
        <w:t>ого соблюдать коммерческую и служебную тайну</w:t>
      </w:r>
      <w:r w:rsidR="009C56D8">
        <w:rPr>
          <w:rFonts w:ascii="Times New Roman" w:hAnsi="Times New Roman" w:cs="Times New Roman"/>
          <w:sz w:val="20"/>
          <w:szCs w:val="20"/>
        </w:rPr>
        <w:t xml:space="preserve">, </w:t>
      </w:r>
      <w:r w:rsidR="00551167" w:rsidRPr="00317418">
        <w:rPr>
          <w:rFonts w:ascii="Times New Roman" w:hAnsi="Times New Roman" w:cs="Times New Roman"/>
          <w:sz w:val="20"/>
          <w:szCs w:val="20"/>
          <w:highlight w:val="yellow"/>
        </w:rPr>
        <w:t>кроме случаев касающихся нарушения Работодател</w:t>
      </w:r>
      <w:r w:rsidR="00551167">
        <w:rPr>
          <w:rFonts w:ascii="Times New Roman" w:hAnsi="Times New Roman" w:cs="Times New Roman"/>
          <w:sz w:val="20"/>
          <w:szCs w:val="20"/>
          <w:highlight w:val="yellow"/>
        </w:rPr>
        <w:t>ем трудовых прав Работников</w:t>
      </w:r>
      <w:r w:rsidR="00551167" w:rsidRPr="00317418">
        <w:rPr>
          <w:rFonts w:ascii="Times New Roman" w:hAnsi="Times New Roman" w:cs="Times New Roman"/>
          <w:sz w:val="20"/>
          <w:szCs w:val="20"/>
          <w:highlight w:val="yellow"/>
        </w:rPr>
        <w:t>, охраны труда</w:t>
      </w:r>
      <w:r w:rsidR="00551167">
        <w:rPr>
          <w:rFonts w:ascii="Times New Roman" w:hAnsi="Times New Roman" w:cs="Times New Roman"/>
          <w:sz w:val="20"/>
          <w:szCs w:val="20"/>
          <w:highlight w:val="yellow"/>
        </w:rPr>
        <w:t xml:space="preserve"> связанные с угрозой жизни или здоровья Работников</w:t>
      </w:r>
      <w:r w:rsidR="00551167" w:rsidRPr="00317418">
        <w:rPr>
          <w:rFonts w:ascii="Times New Roman" w:hAnsi="Times New Roman" w:cs="Times New Roman"/>
          <w:sz w:val="20"/>
          <w:szCs w:val="20"/>
          <w:highlight w:val="yellow"/>
        </w:rPr>
        <w:t>, экологических норм предусмотренных законодательством Российской Федерации.</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VI. Обязательства Профсоюзного комитета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31741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rPr>
        <w:t xml:space="preserve">6.1. </w:t>
      </w:r>
      <w:r w:rsidR="001362CE" w:rsidRPr="001362CE">
        <w:rPr>
          <w:rFonts w:ascii="Times New Roman" w:hAnsi="Times New Roman" w:cs="Times New Roman"/>
          <w:sz w:val="20"/>
          <w:szCs w:val="20"/>
        </w:rPr>
        <w:t xml:space="preserve">Действовать на основании Устава профсоюза машиностроителей РФ, положения о первичной профсоюзной организации, руководствуясь Конституцией Российской Федерации, Трудовым кодексом Российской Федерации, Федеральным законом «О профсоюзах, их правах и гарантиях деятельности» и другими нормативными правовыми актами, представлять и защищать социально-трудовые права и интересы Работников - членов Профсоюзного комитета.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31741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rPr>
        <w:t xml:space="preserve">6.2. </w:t>
      </w:r>
      <w:proofErr w:type="spellStart"/>
      <w:r w:rsidR="001362CE" w:rsidRPr="001362CE">
        <w:rPr>
          <w:rFonts w:ascii="Times New Roman" w:hAnsi="Times New Roman" w:cs="Times New Roman"/>
          <w:sz w:val="20"/>
          <w:szCs w:val="20"/>
        </w:rPr>
        <w:t>Мобилизовывать</w:t>
      </w:r>
      <w:proofErr w:type="spellEnd"/>
      <w:r w:rsidR="001362CE" w:rsidRPr="001362CE">
        <w:rPr>
          <w:rFonts w:ascii="Times New Roman" w:hAnsi="Times New Roman" w:cs="Times New Roman"/>
          <w:sz w:val="20"/>
          <w:szCs w:val="20"/>
        </w:rPr>
        <w:t xml:space="preserve"> Работников на достижение стратегических целей Обществ, выполнение объемных и качественных показателей работы, создание благоприятного социального климата в трудовых коллективах.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31741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rPr>
        <w:lastRenderedPageBreak/>
        <w:t xml:space="preserve">6.3. </w:t>
      </w:r>
      <w:r w:rsidR="001362CE" w:rsidRPr="001362CE">
        <w:rPr>
          <w:rFonts w:ascii="Times New Roman" w:hAnsi="Times New Roman" w:cs="Times New Roman"/>
          <w:sz w:val="20"/>
          <w:szCs w:val="20"/>
        </w:rPr>
        <w:t>Участвовать в разработке и реализации среднесрочных и стратегичес</w:t>
      </w:r>
      <w:r>
        <w:rPr>
          <w:rFonts w:ascii="Times New Roman" w:hAnsi="Times New Roman" w:cs="Times New Roman"/>
          <w:sz w:val="20"/>
          <w:szCs w:val="20"/>
        </w:rPr>
        <w:t>ких целевых программ развития Об</w:t>
      </w:r>
      <w:r w:rsidR="001362CE" w:rsidRPr="001362CE">
        <w:rPr>
          <w:rFonts w:ascii="Times New Roman" w:hAnsi="Times New Roman" w:cs="Times New Roman"/>
          <w:sz w:val="20"/>
          <w:szCs w:val="20"/>
        </w:rPr>
        <w:t xml:space="preserve">ществ, затрагивающих вопросы социально-трудовых отношений, а также Программы содействия занятости Работников.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31741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rPr>
        <w:t xml:space="preserve">6.4. </w:t>
      </w:r>
      <w:r w:rsidR="001362CE" w:rsidRPr="001362CE">
        <w:rPr>
          <w:rFonts w:ascii="Times New Roman" w:hAnsi="Times New Roman" w:cs="Times New Roman"/>
          <w:sz w:val="20"/>
          <w:szCs w:val="20"/>
        </w:rPr>
        <w:t xml:space="preserve">Совместно с Работодателями осуществлять меры по повышению эффективности работы Обществ, внедрению новой техники, укреплению трудовой и технологической дисциплины.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31741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rPr>
        <w:t xml:space="preserve">6.5. </w:t>
      </w:r>
      <w:r w:rsidR="001362CE" w:rsidRPr="001362CE">
        <w:rPr>
          <w:rFonts w:ascii="Times New Roman" w:hAnsi="Times New Roman" w:cs="Times New Roman"/>
          <w:sz w:val="20"/>
          <w:szCs w:val="20"/>
        </w:rPr>
        <w:t xml:space="preserve">Содействовать в организации отдыха Работников и членов их семей, а также летнего отдыха детей Работников, в том числе за счет средств Фонда социального страхования Российской Федерации.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31741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rPr>
        <w:t xml:space="preserve">6.6. </w:t>
      </w:r>
      <w:r w:rsidR="001362CE" w:rsidRPr="001362CE">
        <w:rPr>
          <w:rFonts w:ascii="Times New Roman" w:hAnsi="Times New Roman" w:cs="Times New Roman"/>
          <w:sz w:val="20"/>
          <w:szCs w:val="20"/>
        </w:rPr>
        <w:t xml:space="preserve">Осуществлять защиту социально-трудовых интересов Работников, контроль соблюдения нормативных правовых актов, содержащих нормы трудового права, сказывать, при необходимости, бесплатную юридическую помощь.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31741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rPr>
        <w:t xml:space="preserve">6.7. </w:t>
      </w:r>
      <w:r w:rsidR="001362CE" w:rsidRPr="001362CE">
        <w:rPr>
          <w:rFonts w:ascii="Times New Roman" w:hAnsi="Times New Roman" w:cs="Times New Roman"/>
          <w:sz w:val="20"/>
          <w:szCs w:val="20"/>
        </w:rPr>
        <w:t>Осуществлять контроль состояния охраны труда, представлять интересы пострадавших Работников при расследовании несчастных случаев на производстве и профессиональных заболеваний, связанных с исполнением трудовых обязанностей, сказывать необходимую кон</w:t>
      </w:r>
      <w:r>
        <w:rPr>
          <w:rFonts w:ascii="Times New Roman" w:hAnsi="Times New Roman" w:cs="Times New Roman"/>
          <w:sz w:val="20"/>
          <w:szCs w:val="20"/>
        </w:rPr>
        <w:t xml:space="preserve">сультативную помощь по </w:t>
      </w:r>
      <w:proofErr w:type="spellStart"/>
      <w:proofErr w:type="gramStart"/>
      <w:r>
        <w:rPr>
          <w:rFonts w:ascii="Times New Roman" w:hAnsi="Times New Roman" w:cs="Times New Roman"/>
          <w:sz w:val="20"/>
          <w:szCs w:val="20"/>
        </w:rPr>
        <w:t>в</w:t>
      </w:r>
      <w:proofErr w:type="gramEnd"/>
      <w:r>
        <w:rPr>
          <w:rFonts w:ascii="Times New Roman" w:hAnsi="Times New Roman" w:cs="Times New Roman"/>
          <w:sz w:val="20"/>
          <w:szCs w:val="20"/>
        </w:rPr>
        <w:t>oпpocaм</w:t>
      </w:r>
      <w:proofErr w:type="spellEnd"/>
      <w:r w:rsidR="001362CE" w:rsidRPr="001362CE">
        <w:rPr>
          <w:rFonts w:ascii="Times New Roman" w:hAnsi="Times New Roman" w:cs="Times New Roman"/>
          <w:sz w:val="20"/>
          <w:szCs w:val="20"/>
        </w:rPr>
        <w:t xml:space="preserve"> охраны труда и здоровья Работников, участвовать в работе комиссий, проводящих комплексные обследования по вопросам охраны труда и аттестации рабочих мест.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31741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rPr>
        <w:t xml:space="preserve">6.8. </w:t>
      </w:r>
      <w:proofErr w:type="gramStart"/>
      <w:r w:rsidR="001362CE" w:rsidRPr="001362CE">
        <w:rPr>
          <w:rFonts w:ascii="Times New Roman" w:hAnsi="Times New Roman" w:cs="Times New Roman"/>
          <w:sz w:val="20"/>
          <w:szCs w:val="20"/>
        </w:rPr>
        <w:t xml:space="preserve">Выделять средства членам Профсоюза из профсоюзного бюджета на: а) культурно-массовую работу; б) спортивно-оздоровительную работу; в) материальную помощь Работникам. </w:t>
      </w:r>
      <w:proofErr w:type="gramEnd"/>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31741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rPr>
        <w:t xml:space="preserve">6.9. </w:t>
      </w:r>
      <w:r w:rsidR="001362CE" w:rsidRPr="001362CE">
        <w:rPr>
          <w:rFonts w:ascii="Times New Roman" w:hAnsi="Times New Roman" w:cs="Times New Roman"/>
          <w:sz w:val="20"/>
          <w:szCs w:val="20"/>
        </w:rPr>
        <w:t>Обеспечивать через цеховые Профсоюзные комитеты гласность наличия и выдачи путевок для санаторно</w:t>
      </w:r>
      <w:r>
        <w:rPr>
          <w:rFonts w:ascii="Times New Roman" w:hAnsi="Times New Roman" w:cs="Times New Roman"/>
          <w:sz w:val="20"/>
          <w:szCs w:val="20"/>
        </w:rPr>
        <w:t>-</w:t>
      </w:r>
      <w:r w:rsidR="001362CE" w:rsidRPr="001362CE">
        <w:rPr>
          <w:rFonts w:ascii="Times New Roman" w:hAnsi="Times New Roman" w:cs="Times New Roman"/>
          <w:sz w:val="20"/>
          <w:szCs w:val="20"/>
        </w:rPr>
        <w:t>курортного лечения и отдыха средствами наглядной информации в цехах и отделах.</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31741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rPr>
        <w:t xml:space="preserve">6.10. </w:t>
      </w:r>
      <w:r w:rsidR="001362CE" w:rsidRPr="001362CE">
        <w:rPr>
          <w:rFonts w:ascii="Times New Roman" w:hAnsi="Times New Roman" w:cs="Times New Roman"/>
          <w:sz w:val="20"/>
          <w:szCs w:val="20"/>
        </w:rPr>
        <w:t xml:space="preserve">Участвовать в формировании социальных программ, направленных на создание условий, обеспечивающих </w:t>
      </w:r>
      <w:r w:rsidRPr="001362CE">
        <w:rPr>
          <w:rFonts w:ascii="Times New Roman" w:hAnsi="Times New Roman" w:cs="Times New Roman"/>
          <w:sz w:val="20"/>
          <w:szCs w:val="20"/>
        </w:rPr>
        <w:t>достойную</w:t>
      </w:r>
      <w:r w:rsidR="001362CE" w:rsidRPr="001362CE">
        <w:rPr>
          <w:rFonts w:ascii="Times New Roman" w:hAnsi="Times New Roman" w:cs="Times New Roman"/>
          <w:sz w:val="20"/>
          <w:szCs w:val="20"/>
        </w:rPr>
        <w:t xml:space="preserve"> жизнь и свободное развитие человека, в разработке мер по социальной защите Работников.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317418" w:rsidRDefault="0031741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317418">
        <w:rPr>
          <w:rFonts w:ascii="Times New Roman" w:hAnsi="Times New Roman" w:cs="Times New Roman"/>
          <w:strike/>
          <w:sz w:val="20"/>
          <w:szCs w:val="20"/>
          <w:highlight w:val="yellow"/>
        </w:rPr>
        <w:t xml:space="preserve">6.11. </w:t>
      </w:r>
      <w:r w:rsidR="001362CE" w:rsidRPr="00317418">
        <w:rPr>
          <w:rFonts w:ascii="Times New Roman" w:hAnsi="Times New Roman" w:cs="Times New Roman"/>
          <w:strike/>
          <w:sz w:val="20"/>
          <w:szCs w:val="20"/>
          <w:highlight w:val="yellow"/>
        </w:rPr>
        <w:t>Содействовать эффективной работе Обществ и не пользоваться правом на забастовку при своевременном и полном выполнении условий Договора</w:t>
      </w:r>
      <w:proofErr w:type="gramStart"/>
      <w:r w:rsidR="001362CE" w:rsidRPr="00317418">
        <w:rPr>
          <w:rFonts w:ascii="Times New Roman" w:hAnsi="Times New Roman" w:cs="Times New Roman"/>
          <w:strike/>
          <w:sz w:val="20"/>
          <w:szCs w:val="20"/>
          <w:highlight w:val="yellow"/>
        </w:rPr>
        <w:t>.</w:t>
      </w:r>
      <w:proofErr w:type="gramEnd"/>
      <w:r w:rsidR="001362CE" w:rsidRPr="00317418">
        <w:rPr>
          <w:rFonts w:ascii="Times New Roman" w:hAnsi="Times New Roman" w:cs="Times New Roman"/>
          <w:strike/>
          <w:sz w:val="20"/>
          <w:szCs w:val="20"/>
        </w:rPr>
        <w:t xml:space="preserve"> </w:t>
      </w:r>
      <w:r>
        <w:rPr>
          <w:rFonts w:ascii="Times New Roman" w:hAnsi="Times New Roman" w:cs="Times New Roman"/>
          <w:strike/>
          <w:sz w:val="20"/>
          <w:szCs w:val="20"/>
        </w:rPr>
        <w:t xml:space="preserve"> </w:t>
      </w:r>
      <w:r>
        <w:rPr>
          <w:rFonts w:ascii="Times New Roman" w:hAnsi="Times New Roman" w:cs="Times New Roman"/>
          <w:sz w:val="20"/>
          <w:szCs w:val="20"/>
        </w:rPr>
        <w:t xml:space="preserve"> (</w:t>
      </w:r>
      <w:proofErr w:type="gramStart"/>
      <w:r>
        <w:rPr>
          <w:rFonts w:ascii="Times New Roman" w:hAnsi="Times New Roman" w:cs="Times New Roman"/>
          <w:sz w:val="20"/>
          <w:szCs w:val="20"/>
        </w:rPr>
        <w:t>н</w:t>
      </w:r>
      <w:proofErr w:type="gramEnd"/>
      <w:r>
        <w:rPr>
          <w:rFonts w:ascii="Times New Roman" w:hAnsi="Times New Roman" w:cs="Times New Roman"/>
          <w:sz w:val="20"/>
          <w:szCs w:val="20"/>
        </w:rPr>
        <w:t>астоящий пункт исключить, так как условия могут измениться и Работники должны сохранять право на забастовку для улучшения условий принятого Коллективного договора по объективным обстоятельствам)</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317418"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b/>
          <w:sz w:val="20"/>
          <w:szCs w:val="20"/>
        </w:rPr>
      </w:pPr>
      <w:r w:rsidRPr="00317418">
        <w:rPr>
          <w:rFonts w:ascii="Times New Roman" w:hAnsi="Times New Roman" w:cs="Times New Roman"/>
          <w:b/>
          <w:sz w:val="20"/>
          <w:szCs w:val="20"/>
        </w:rPr>
        <w:t xml:space="preserve">VII. Молодежная политика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31741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rPr>
        <w:t xml:space="preserve">7.1. </w:t>
      </w:r>
      <w:r w:rsidR="001362CE" w:rsidRPr="001362CE">
        <w:rPr>
          <w:rFonts w:ascii="Times New Roman" w:hAnsi="Times New Roman" w:cs="Times New Roman"/>
          <w:sz w:val="20"/>
          <w:szCs w:val="20"/>
        </w:rPr>
        <w:t xml:space="preserve">Молодыми Работниками считаются лица в возрасте до 35 лет включительно.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31741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rPr>
        <w:t xml:space="preserve">7.2. </w:t>
      </w:r>
      <w:r w:rsidR="001362CE" w:rsidRPr="001362CE">
        <w:rPr>
          <w:rFonts w:ascii="Times New Roman" w:hAnsi="Times New Roman" w:cs="Times New Roman"/>
          <w:sz w:val="20"/>
          <w:szCs w:val="20"/>
        </w:rPr>
        <w:t xml:space="preserve">Молодыми специалистами считаются лица в возрасте до 30 лет, окончившие с отрывом от производства полный курс обучения в ВУЗе по очной форме и поступившие на работу в Общества по профилю полученной специальности в течение 3-х месяцев непосредственно после окончания учебного заведения. Статус молодого специалиста сохраняется в течение 3-х лет с момента заключения трудового договора с Работодателями. В течение трех лет с момента заключения трудового договора Работодатели не </w:t>
      </w:r>
      <w:proofErr w:type="gramStart"/>
      <w:r w:rsidR="001362CE" w:rsidRPr="001362CE">
        <w:rPr>
          <w:rFonts w:ascii="Times New Roman" w:hAnsi="Times New Roman" w:cs="Times New Roman"/>
          <w:sz w:val="20"/>
          <w:szCs w:val="20"/>
        </w:rPr>
        <w:t>в праве</w:t>
      </w:r>
      <w:proofErr w:type="gramEnd"/>
      <w:r w:rsidR="001362CE" w:rsidRPr="001362CE">
        <w:rPr>
          <w:rFonts w:ascii="Times New Roman" w:hAnsi="Times New Roman" w:cs="Times New Roman"/>
          <w:sz w:val="20"/>
          <w:szCs w:val="20"/>
        </w:rPr>
        <w:t xml:space="preserve"> уволить молодого специалиста по причинам, связанным с сокращением штата или численности Работников и проводить аттестацию на соответствие занимаемой должности.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31741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rPr>
        <w:t xml:space="preserve">7.3. </w:t>
      </w:r>
      <w:r w:rsidR="001362CE" w:rsidRPr="001362CE">
        <w:rPr>
          <w:rFonts w:ascii="Times New Roman" w:hAnsi="Times New Roman" w:cs="Times New Roman"/>
          <w:sz w:val="20"/>
          <w:szCs w:val="20"/>
        </w:rPr>
        <w:t xml:space="preserve">Стороны считают приоритетными направлениями совместной деятельности по реализации молодежной политики в Обществах: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проведение </w:t>
      </w:r>
      <w:proofErr w:type="spellStart"/>
      <w:r w:rsidRPr="001362CE">
        <w:rPr>
          <w:rFonts w:ascii="Times New Roman" w:hAnsi="Times New Roman" w:cs="Times New Roman"/>
          <w:sz w:val="20"/>
          <w:szCs w:val="20"/>
        </w:rPr>
        <w:t>профориентационной</w:t>
      </w:r>
      <w:proofErr w:type="spellEnd"/>
      <w:r w:rsidRPr="001362CE">
        <w:rPr>
          <w:rFonts w:ascii="Times New Roman" w:hAnsi="Times New Roman" w:cs="Times New Roman"/>
          <w:sz w:val="20"/>
          <w:szCs w:val="20"/>
        </w:rPr>
        <w:t xml:space="preserve"> работы с молодежью в учебных заведениях и закрепление перспективных молодых Работников в Обществах;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содействие повышению их профессиональной квалификации и служебному росту;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317418" w:rsidP="00317418">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Pr>
          <w:rFonts w:ascii="Times New Roman" w:hAnsi="Times New Roman" w:cs="Times New Roman"/>
          <w:sz w:val="20"/>
          <w:szCs w:val="20"/>
        </w:rPr>
        <w:t xml:space="preserve">- </w:t>
      </w:r>
      <w:r w:rsidR="001362CE" w:rsidRPr="001362CE">
        <w:rPr>
          <w:rFonts w:ascii="Times New Roman" w:hAnsi="Times New Roman" w:cs="Times New Roman"/>
          <w:sz w:val="20"/>
          <w:szCs w:val="20"/>
        </w:rPr>
        <w:t>развитие творческой активности молодежи;</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активизация и поддержка молодежного досуга, физкультурно-оздоровительной и спортивной работы.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31741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rPr>
        <w:t xml:space="preserve">7.4. </w:t>
      </w:r>
      <w:proofErr w:type="gramStart"/>
      <w:r w:rsidR="001362CE" w:rsidRPr="001362CE">
        <w:rPr>
          <w:rFonts w:ascii="Times New Roman" w:hAnsi="Times New Roman" w:cs="Times New Roman"/>
          <w:sz w:val="20"/>
          <w:szCs w:val="20"/>
        </w:rPr>
        <w:t xml:space="preserve">В целях закрепления молодых Работников на предприятиях, развития корпоративной культуры среди молодежи, повышения ее профессионального мастерства и развития творческой активности в решении производственных задач, улучшения социальной защищенности молодых Работников Стороны договорились, что в Обществах действует Молодежный Совет. </w:t>
      </w:r>
      <w:proofErr w:type="gramEnd"/>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31741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rPr>
        <w:lastRenderedPageBreak/>
        <w:t xml:space="preserve">7.5. </w:t>
      </w:r>
      <w:r w:rsidR="001362CE" w:rsidRPr="001362CE">
        <w:rPr>
          <w:rFonts w:ascii="Times New Roman" w:hAnsi="Times New Roman" w:cs="Times New Roman"/>
          <w:sz w:val="20"/>
          <w:szCs w:val="20"/>
        </w:rPr>
        <w:t xml:space="preserve">Молодежный Совет действует на основании утвержденного Положения. Молодежный Совет разрабатывает комплексную программу по работе с молодежью и мероприятия по ее реализации.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317418"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b/>
          <w:sz w:val="20"/>
          <w:szCs w:val="20"/>
        </w:rPr>
      </w:pPr>
      <w:r w:rsidRPr="00317418">
        <w:rPr>
          <w:rFonts w:ascii="Times New Roman" w:hAnsi="Times New Roman" w:cs="Times New Roman"/>
          <w:b/>
          <w:sz w:val="20"/>
          <w:szCs w:val="20"/>
        </w:rPr>
        <w:t xml:space="preserve">VIII. Контроль исполнения Договора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31741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rPr>
        <w:t xml:space="preserve">8.1. </w:t>
      </w:r>
      <w:r w:rsidR="001362CE" w:rsidRPr="001362CE">
        <w:rPr>
          <w:rFonts w:ascii="Times New Roman" w:hAnsi="Times New Roman" w:cs="Times New Roman"/>
          <w:sz w:val="20"/>
          <w:szCs w:val="20"/>
        </w:rPr>
        <w:t xml:space="preserve">Контроль исполнения Договора осуществляется Комиссией по регулированию социально-трудовых </w:t>
      </w:r>
      <w:proofErr w:type="gramStart"/>
      <w:r w:rsidR="001362CE" w:rsidRPr="001362CE">
        <w:rPr>
          <w:rFonts w:ascii="Times New Roman" w:hAnsi="Times New Roman" w:cs="Times New Roman"/>
          <w:sz w:val="20"/>
          <w:szCs w:val="20"/>
        </w:rPr>
        <w:t>отношении</w:t>
      </w:r>
      <w:proofErr w:type="gramEnd"/>
      <w:r w:rsidR="001362CE" w:rsidRPr="001362CE">
        <w:rPr>
          <w:rFonts w:ascii="Times New Roman" w:hAnsi="Times New Roman" w:cs="Times New Roman"/>
          <w:sz w:val="20"/>
          <w:szCs w:val="20"/>
        </w:rPr>
        <w:t xml:space="preserve"> в Обществах (далее - Комиссия), образованной на равноправной основе из числа представителей Сторон.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31741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rPr>
        <w:t xml:space="preserve">8.2. </w:t>
      </w:r>
      <w:r w:rsidR="001362CE" w:rsidRPr="001362CE">
        <w:rPr>
          <w:rFonts w:ascii="Times New Roman" w:hAnsi="Times New Roman" w:cs="Times New Roman"/>
          <w:sz w:val="20"/>
          <w:szCs w:val="20"/>
        </w:rPr>
        <w:t xml:space="preserve">Комиссия рассматривает ход выполнения Договора, заслушивает на своих заседаниях руководителей подразделений Обществ, осуществляет регулярные проверки исполнения Договора.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31741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rPr>
        <w:t xml:space="preserve">8.3. </w:t>
      </w:r>
      <w:r w:rsidR="001362CE" w:rsidRPr="001362CE">
        <w:rPr>
          <w:rFonts w:ascii="Times New Roman" w:hAnsi="Times New Roman" w:cs="Times New Roman"/>
          <w:sz w:val="20"/>
          <w:szCs w:val="20"/>
        </w:rPr>
        <w:t xml:space="preserve">Работодатели осуществляют контроль исполнения бюджета социальных мероприятий, а также ведут учет данных о периодах и объемах мер социальной </w:t>
      </w:r>
      <w:r w:rsidRPr="001362CE">
        <w:rPr>
          <w:rFonts w:ascii="Times New Roman" w:hAnsi="Times New Roman" w:cs="Times New Roman"/>
          <w:sz w:val="20"/>
          <w:szCs w:val="20"/>
        </w:rPr>
        <w:t>поддержки</w:t>
      </w:r>
      <w:r w:rsidR="001362CE" w:rsidRPr="001362CE">
        <w:rPr>
          <w:rFonts w:ascii="Times New Roman" w:hAnsi="Times New Roman" w:cs="Times New Roman"/>
          <w:sz w:val="20"/>
          <w:szCs w:val="20"/>
        </w:rPr>
        <w:t xml:space="preserve">, предоставленных Работникам.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31741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rPr>
        <w:t xml:space="preserve">8.4. </w:t>
      </w:r>
      <w:r w:rsidR="001362CE" w:rsidRPr="001362CE">
        <w:rPr>
          <w:rFonts w:ascii="Times New Roman" w:hAnsi="Times New Roman" w:cs="Times New Roman"/>
          <w:sz w:val="20"/>
          <w:szCs w:val="20"/>
        </w:rPr>
        <w:t xml:space="preserve">Стороны на конференциях и собраниях подводят итоги выполнения Договора за год, внеся, при необходимости, изменения и дополнения в его содержание.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31741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rPr>
        <w:t xml:space="preserve">8.5. </w:t>
      </w:r>
      <w:r w:rsidR="001362CE" w:rsidRPr="001362CE">
        <w:rPr>
          <w:rFonts w:ascii="Times New Roman" w:hAnsi="Times New Roman" w:cs="Times New Roman"/>
          <w:sz w:val="20"/>
          <w:szCs w:val="20"/>
        </w:rPr>
        <w:t>Лица, представляющие Работодателей или Работников, виновные в нарушении и невыполнении обязательств по Договору, несут ответственность в соответствии с законодательством и локальными нормативными актами.</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31741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rPr>
        <w:t xml:space="preserve">8.6. </w:t>
      </w:r>
      <w:r w:rsidR="001362CE" w:rsidRPr="001362CE">
        <w:rPr>
          <w:rFonts w:ascii="Times New Roman" w:hAnsi="Times New Roman" w:cs="Times New Roman"/>
          <w:sz w:val="20"/>
          <w:szCs w:val="20"/>
        </w:rPr>
        <w:t xml:space="preserve">По требованию Профсоюзного комитета Работодатели обязаны принять меры, предусмотренные законодательством, к виновным в неисполнении обязательств по настоящему Договору.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31741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rPr>
        <w:t xml:space="preserve">8.7. </w:t>
      </w:r>
      <w:r w:rsidR="001362CE" w:rsidRPr="001362CE">
        <w:rPr>
          <w:rFonts w:ascii="Times New Roman" w:hAnsi="Times New Roman" w:cs="Times New Roman"/>
          <w:sz w:val="20"/>
          <w:szCs w:val="20"/>
        </w:rPr>
        <w:t xml:space="preserve">В </w:t>
      </w:r>
      <w:proofErr w:type="gramStart"/>
      <w:r w:rsidR="001362CE" w:rsidRPr="001362CE">
        <w:rPr>
          <w:rFonts w:ascii="Times New Roman" w:hAnsi="Times New Roman" w:cs="Times New Roman"/>
          <w:sz w:val="20"/>
          <w:szCs w:val="20"/>
        </w:rPr>
        <w:t>целях</w:t>
      </w:r>
      <w:proofErr w:type="gramEnd"/>
      <w:r w:rsidR="001362CE" w:rsidRPr="001362CE">
        <w:rPr>
          <w:rFonts w:ascii="Times New Roman" w:hAnsi="Times New Roman" w:cs="Times New Roman"/>
          <w:sz w:val="20"/>
          <w:szCs w:val="20"/>
        </w:rPr>
        <w:t xml:space="preserve"> контроля исполнения настоящего Договора Профсоюзный комитет: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проводит проверки силами своих Комиссий и </w:t>
      </w:r>
      <w:r w:rsidR="00317418" w:rsidRPr="001362CE">
        <w:rPr>
          <w:rFonts w:ascii="Times New Roman" w:hAnsi="Times New Roman" w:cs="Times New Roman"/>
          <w:sz w:val="20"/>
          <w:szCs w:val="20"/>
        </w:rPr>
        <w:t>активистов</w:t>
      </w:r>
      <w:r w:rsidRPr="001362CE">
        <w:rPr>
          <w:rFonts w:ascii="Times New Roman" w:hAnsi="Times New Roman" w:cs="Times New Roman"/>
          <w:sz w:val="20"/>
          <w:szCs w:val="20"/>
        </w:rPr>
        <w:t xml:space="preserve">;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запрашивает у Работодателей информацию о ходе и итогах выполнения коллективного договора и беспрепятственно получает ее;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заслушивает информацию ответственных исполнителей о ходе выполнения настоящего Договора в составе совместных с Работодателями Комиссий.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317418"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b/>
          <w:sz w:val="20"/>
          <w:szCs w:val="20"/>
        </w:rPr>
      </w:pPr>
      <w:r w:rsidRPr="00317418">
        <w:rPr>
          <w:rFonts w:ascii="Times New Roman" w:hAnsi="Times New Roman" w:cs="Times New Roman"/>
          <w:b/>
          <w:sz w:val="20"/>
          <w:szCs w:val="20"/>
        </w:rPr>
        <w:t xml:space="preserve">IX. Заключительные положения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31741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Настоящий</w:t>
      </w:r>
      <w:r w:rsidR="001362CE" w:rsidRPr="001362CE">
        <w:rPr>
          <w:rFonts w:ascii="Times New Roman" w:hAnsi="Times New Roman" w:cs="Times New Roman"/>
          <w:sz w:val="20"/>
          <w:szCs w:val="20"/>
        </w:rPr>
        <w:t xml:space="preserve"> Договор заключен на 3 (три) года. По окончании этого срока Договор продлевается на срок 3 (три) года, если стороны не заключат новый коллективный договор, либо не продлят действие настоящего Договора на меньший срок.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Стороны обязуются обсудить вопрос о продлении срока действия Договора или о принятии нового не позднее, чем за три месяца до окончания действия Договора. Сторона, получившая соответствующее письменное уведомление, обязана в семидневный срок начать переговоры.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Изменения и дополнения Договора производятся в порядке, установленном Трудовым кодексом Российской Федерации для его заключения.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Разъяснения по вопросам его отдельных положений осуществляются Сторонами по взаимной договоренности.</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Дополнения и изменения в Договор оформляются приложением к Договору, являются его неотъемлемой частью и доводятся до сведения Работников.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В </w:t>
      </w:r>
      <w:proofErr w:type="gramStart"/>
      <w:r w:rsidRPr="001362CE">
        <w:rPr>
          <w:rFonts w:ascii="Times New Roman" w:hAnsi="Times New Roman" w:cs="Times New Roman"/>
          <w:sz w:val="20"/>
          <w:szCs w:val="20"/>
        </w:rPr>
        <w:t>случае</w:t>
      </w:r>
      <w:proofErr w:type="gramEnd"/>
      <w:r w:rsidRPr="001362CE">
        <w:rPr>
          <w:rFonts w:ascii="Times New Roman" w:hAnsi="Times New Roman" w:cs="Times New Roman"/>
          <w:sz w:val="20"/>
          <w:szCs w:val="20"/>
        </w:rPr>
        <w:t xml:space="preserve"> возникновения в Обществах коллективных трудовых споров, они разрешаются в соответствии с законодательством Российской Федерации.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sidRPr="001362CE">
        <w:rPr>
          <w:rFonts w:ascii="Times New Roman" w:hAnsi="Times New Roman" w:cs="Times New Roman"/>
          <w:sz w:val="20"/>
          <w:szCs w:val="20"/>
        </w:rPr>
        <w:t xml:space="preserve">Договор заключен в четырех экземплярах, каждый из которых имеет одинаковую юридическую силу. </w:t>
      </w:r>
    </w:p>
    <w:p w:rsidR="002E6B62" w:rsidRPr="001362CE" w:rsidRDefault="002E6B62"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2E6B62" w:rsidRPr="001362CE" w:rsidRDefault="002E6B62" w:rsidP="002E6B6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Подписи сторон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tbl>
      <w:tblPr>
        <w:tblStyle w:val="aa"/>
        <w:tblW w:w="0" w:type="auto"/>
        <w:tblLook w:val="04A0" w:firstRow="1" w:lastRow="0" w:firstColumn="1" w:lastColumn="0" w:noHBand="0" w:noVBand="1"/>
      </w:tblPr>
      <w:tblGrid>
        <w:gridCol w:w="3284"/>
        <w:gridCol w:w="3285"/>
        <w:gridCol w:w="3285"/>
      </w:tblGrid>
      <w:tr w:rsidR="002E6B62" w:rsidRPr="002E6B62" w:rsidTr="002E6B62">
        <w:tc>
          <w:tcPr>
            <w:tcW w:w="3284" w:type="dxa"/>
          </w:tcPr>
          <w:p w:rsidR="002E6B62" w:rsidRDefault="002E6B62" w:rsidP="00C0280A">
            <w:pPr>
              <w:pStyle w:val="a7"/>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sidRPr="001362CE">
              <w:rPr>
                <w:rFonts w:ascii="Times New Roman" w:hAnsi="Times New Roman" w:cs="Times New Roman"/>
                <w:sz w:val="20"/>
                <w:szCs w:val="20"/>
              </w:rPr>
              <w:t xml:space="preserve">От Работодателя: </w:t>
            </w:r>
          </w:p>
          <w:p w:rsidR="002E6B62" w:rsidRDefault="002E6B62" w:rsidP="00C0280A">
            <w:pPr>
              <w:pStyle w:val="a7"/>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sidRPr="001362CE">
              <w:rPr>
                <w:rFonts w:ascii="Times New Roman" w:hAnsi="Times New Roman" w:cs="Times New Roman"/>
                <w:sz w:val="20"/>
                <w:szCs w:val="20"/>
              </w:rPr>
              <w:t>Генеральный директор ОАО «М</w:t>
            </w:r>
            <w:r>
              <w:rPr>
                <w:rFonts w:ascii="Times New Roman" w:hAnsi="Times New Roman" w:cs="Times New Roman"/>
                <w:sz w:val="20"/>
                <w:szCs w:val="20"/>
              </w:rPr>
              <w:t>ЕТРОВАГОНМАШ»</w:t>
            </w:r>
          </w:p>
          <w:p w:rsidR="002E6B62" w:rsidRDefault="002E6B62" w:rsidP="00C0280A">
            <w:pPr>
              <w:pStyle w:val="a7"/>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2E6B62" w:rsidRDefault="002E6B62" w:rsidP="002E6B6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Pr>
                <w:rFonts w:ascii="Times New Roman" w:hAnsi="Times New Roman" w:cs="Times New Roman"/>
                <w:sz w:val="20"/>
                <w:szCs w:val="20"/>
              </w:rPr>
              <w:t xml:space="preserve">___________________  </w:t>
            </w:r>
          </w:p>
          <w:p w:rsidR="002E6B62" w:rsidRDefault="002E6B62" w:rsidP="002E6B6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2E6B62" w:rsidRPr="001362CE" w:rsidRDefault="002E6B62" w:rsidP="002E6B6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roofErr w:type="spellStart"/>
            <w:r w:rsidRPr="001362CE">
              <w:rPr>
                <w:rFonts w:ascii="Times New Roman" w:hAnsi="Times New Roman" w:cs="Times New Roman"/>
                <w:sz w:val="20"/>
                <w:szCs w:val="20"/>
              </w:rPr>
              <w:t>Б.Ю.Богатырев</w:t>
            </w:r>
            <w:proofErr w:type="spellEnd"/>
            <w:r w:rsidRPr="001362CE">
              <w:rPr>
                <w:rFonts w:ascii="Times New Roman" w:hAnsi="Times New Roman" w:cs="Times New Roman"/>
                <w:sz w:val="20"/>
                <w:szCs w:val="20"/>
              </w:rPr>
              <w:t xml:space="preserve"> </w:t>
            </w:r>
          </w:p>
          <w:p w:rsidR="002E6B62" w:rsidRDefault="002E6B62" w:rsidP="00C0280A">
            <w:pPr>
              <w:pStyle w:val="a7"/>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tc>
        <w:tc>
          <w:tcPr>
            <w:tcW w:w="3285" w:type="dxa"/>
          </w:tcPr>
          <w:p w:rsidR="002E6B62" w:rsidRDefault="002E6B62" w:rsidP="002E6B6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sidRPr="001362CE">
              <w:rPr>
                <w:rFonts w:ascii="Times New Roman" w:hAnsi="Times New Roman" w:cs="Times New Roman"/>
                <w:sz w:val="20"/>
                <w:szCs w:val="20"/>
              </w:rPr>
              <w:lastRenderedPageBreak/>
              <w:t xml:space="preserve">От Работодателя: </w:t>
            </w:r>
          </w:p>
          <w:p w:rsidR="002E6B62" w:rsidRDefault="002E6B62" w:rsidP="002E6B6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sidRPr="001362CE">
              <w:rPr>
                <w:rFonts w:ascii="Times New Roman" w:hAnsi="Times New Roman" w:cs="Times New Roman"/>
                <w:sz w:val="20"/>
                <w:szCs w:val="20"/>
              </w:rPr>
              <w:t>Генеральный директор ОАО «ПСОМ»</w:t>
            </w:r>
          </w:p>
          <w:p w:rsidR="002E6B62" w:rsidRDefault="002E6B62" w:rsidP="002E6B6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2E6B62" w:rsidRDefault="002E6B62" w:rsidP="002E6B6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sidRPr="001362CE">
              <w:rPr>
                <w:rFonts w:ascii="Times New Roman" w:hAnsi="Times New Roman" w:cs="Times New Roman"/>
                <w:sz w:val="20"/>
                <w:szCs w:val="20"/>
              </w:rPr>
              <w:t xml:space="preserve"> </w:t>
            </w:r>
            <w:r>
              <w:rPr>
                <w:rFonts w:ascii="Times New Roman" w:hAnsi="Times New Roman" w:cs="Times New Roman"/>
                <w:sz w:val="20"/>
                <w:szCs w:val="20"/>
              </w:rPr>
              <w:t xml:space="preserve">______________________ </w:t>
            </w:r>
          </w:p>
          <w:p w:rsidR="002E6B62" w:rsidRDefault="002E6B62" w:rsidP="002E6B6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2E6B62" w:rsidRPr="001362CE" w:rsidRDefault="002E6B62" w:rsidP="002E6B6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spacing w:val="4"/>
                <w:sz w:val="20"/>
                <w:szCs w:val="20"/>
              </w:rPr>
              <w:t>Колганова В.Ю.</w:t>
            </w:r>
          </w:p>
          <w:p w:rsidR="002E6B62" w:rsidRDefault="002E6B62" w:rsidP="00C0280A">
            <w:pPr>
              <w:pStyle w:val="a7"/>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tc>
        <w:tc>
          <w:tcPr>
            <w:tcW w:w="3285" w:type="dxa"/>
          </w:tcPr>
          <w:p w:rsidR="002E6B62" w:rsidRDefault="002E6B62" w:rsidP="00C0280A">
            <w:pPr>
              <w:pStyle w:val="a7"/>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sidRPr="001362CE">
              <w:rPr>
                <w:rFonts w:ascii="Times New Roman" w:hAnsi="Times New Roman" w:cs="Times New Roman"/>
                <w:sz w:val="20"/>
                <w:szCs w:val="20"/>
              </w:rPr>
              <w:lastRenderedPageBreak/>
              <w:t>От Работников:</w:t>
            </w:r>
          </w:p>
          <w:p w:rsidR="002E6B62" w:rsidRDefault="002E6B62" w:rsidP="002E6B6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sidRPr="001362CE">
              <w:rPr>
                <w:rFonts w:ascii="Times New Roman" w:hAnsi="Times New Roman" w:cs="Times New Roman"/>
                <w:sz w:val="20"/>
                <w:szCs w:val="20"/>
              </w:rPr>
              <w:t xml:space="preserve">Председатель первичной профсоюзной </w:t>
            </w:r>
            <w:r>
              <w:rPr>
                <w:rFonts w:ascii="Times New Roman" w:hAnsi="Times New Roman" w:cs="Times New Roman"/>
                <w:sz w:val="20"/>
                <w:szCs w:val="20"/>
              </w:rPr>
              <w:t xml:space="preserve">организации ОАО </w:t>
            </w:r>
            <w:r>
              <w:rPr>
                <w:rFonts w:ascii="Times New Roman" w:hAnsi="Times New Roman" w:cs="Times New Roman"/>
                <w:sz w:val="20"/>
                <w:szCs w:val="20"/>
              </w:rPr>
              <w:lastRenderedPageBreak/>
              <w:t xml:space="preserve">«МЕТРОВАГОНМАШ» ______________________ </w:t>
            </w:r>
          </w:p>
          <w:p w:rsidR="002E6B62" w:rsidRDefault="002E6B62" w:rsidP="002E6B6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2E6B62" w:rsidRPr="001362CE" w:rsidRDefault="002E6B62" w:rsidP="002E6B6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906DFA">
              <w:rPr>
                <w:spacing w:val="4"/>
                <w:sz w:val="20"/>
                <w:szCs w:val="20"/>
                <w:highlight w:val="green"/>
              </w:rPr>
              <w:t>Коршунов С.И.</w:t>
            </w:r>
          </w:p>
          <w:p w:rsidR="002E6B62" w:rsidRDefault="002E6B62" w:rsidP="00C0280A">
            <w:pPr>
              <w:pStyle w:val="a7"/>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tc>
      </w:tr>
    </w:tbl>
    <w:p w:rsidR="002E6B62" w:rsidRDefault="002E6B62"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120511" w:rsidRPr="00317418" w:rsidRDefault="001362CE" w:rsidP="00317418">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right"/>
        <w:rPr>
          <w:rFonts w:ascii="Times New Roman" w:eastAsia="Helvetica" w:hAnsi="Times New Roman" w:cs="Times New Roman"/>
          <w:b/>
          <w:sz w:val="20"/>
          <w:szCs w:val="20"/>
        </w:rPr>
      </w:pPr>
      <w:r w:rsidRPr="00317418">
        <w:rPr>
          <w:rFonts w:ascii="Times New Roman" w:hAnsi="Times New Roman" w:cs="Times New Roman"/>
          <w:b/>
          <w:sz w:val="20"/>
          <w:szCs w:val="20"/>
        </w:rPr>
        <w:t xml:space="preserve">Приложение №1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317418" w:rsidRDefault="001362CE" w:rsidP="00317418">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imes New Roman" w:eastAsia="Helvetica" w:hAnsi="Times New Roman" w:cs="Times New Roman"/>
          <w:b/>
          <w:sz w:val="20"/>
          <w:szCs w:val="20"/>
        </w:rPr>
      </w:pPr>
      <w:r w:rsidRPr="00317418">
        <w:rPr>
          <w:rFonts w:ascii="Times New Roman" w:hAnsi="Times New Roman" w:cs="Times New Roman"/>
          <w:b/>
          <w:sz w:val="20"/>
          <w:szCs w:val="20"/>
        </w:rPr>
        <w:t>ПРАВИЛА</w:t>
      </w:r>
    </w:p>
    <w:p w:rsidR="00120511" w:rsidRPr="00317418" w:rsidRDefault="00120511" w:rsidP="00317418">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imes New Roman" w:eastAsia="Helvetica" w:hAnsi="Times New Roman" w:cs="Times New Roman"/>
          <w:b/>
          <w:sz w:val="20"/>
          <w:szCs w:val="20"/>
        </w:rPr>
      </w:pPr>
    </w:p>
    <w:p w:rsidR="00120511" w:rsidRPr="00317418" w:rsidRDefault="001362CE" w:rsidP="00317418">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imes New Roman" w:eastAsia="Helvetica" w:hAnsi="Times New Roman" w:cs="Times New Roman"/>
          <w:b/>
          <w:sz w:val="20"/>
          <w:szCs w:val="20"/>
        </w:rPr>
      </w:pPr>
      <w:r w:rsidRPr="00317418">
        <w:rPr>
          <w:rFonts w:ascii="Times New Roman" w:hAnsi="Times New Roman" w:cs="Times New Roman"/>
          <w:b/>
          <w:sz w:val="20"/>
          <w:szCs w:val="20"/>
        </w:rPr>
        <w:t>ВНУТРЕННЕГО ТРУДОВОГО РАСПОРЯДКА</w:t>
      </w:r>
    </w:p>
    <w:p w:rsidR="00120511" w:rsidRPr="00317418" w:rsidRDefault="00120511" w:rsidP="00317418">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imes New Roman" w:eastAsia="Helvetica" w:hAnsi="Times New Roman" w:cs="Times New Roman"/>
          <w:b/>
          <w:sz w:val="20"/>
          <w:szCs w:val="20"/>
        </w:rPr>
      </w:pPr>
    </w:p>
    <w:p w:rsidR="00120511" w:rsidRPr="00317418" w:rsidRDefault="001362CE" w:rsidP="00317418">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imes New Roman" w:eastAsia="Helvetica" w:hAnsi="Times New Roman" w:cs="Times New Roman"/>
          <w:b/>
          <w:sz w:val="20"/>
          <w:szCs w:val="20"/>
        </w:rPr>
      </w:pPr>
      <w:r w:rsidRPr="00317418">
        <w:rPr>
          <w:rFonts w:ascii="Times New Roman" w:hAnsi="Times New Roman" w:cs="Times New Roman"/>
          <w:b/>
          <w:sz w:val="20"/>
          <w:szCs w:val="20"/>
        </w:rPr>
        <w:t>РАБОТНИКОВ ОАО «МЕТРОВАГОНМАШ»</w:t>
      </w:r>
    </w:p>
    <w:p w:rsidR="00120511" w:rsidRPr="00317418" w:rsidRDefault="00120511" w:rsidP="00317418">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imes New Roman" w:eastAsia="Helvetica" w:hAnsi="Times New Roman" w:cs="Times New Roman"/>
          <w:b/>
          <w:sz w:val="20"/>
          <w:szCs w:val="20"/>
        </w:rPr>
      </w:pPr>
    </w:p>
    <w:p w:rsidR="00120511" w:rsidRPr="00317418" w:rsidRDefault="001362CE" w:rsidP="00317418">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imes New Roman" w:eastAsia="Helvetica" w:hAnsi="Times New Roman" w:cs="Times New Roman"/>
          <w:b/>
          <w:sz w:val="20"/>
          <w:szCs w:val="20"/>
        </w:rPr>
      </w:pPr>
      <w:r w:rsidRPr="00317418">
        <w:rPr>
          <w:rFonts w:ascii="Times New Roman" w:hAnsi="Times New Roman" w:cs="Times New Roman"/>
          <w:b/>
          <w:sz w:val="20"/>
          <w:szCs w:val="20"/>
        </w:rPr>
        <w:t>и ОАО «ПСОМ»</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1. Общие положения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1.1. </w:t>
      </w:r>
      <w:proofErr w:type="gramStart"/>
      <w:r w:rsidRPr="001362CE">
        <w:rPr>
          <w:rFonts w:ascii="Times New Roman" w:hAnsi="Times New Roman" w:cs="Times New Roman"/>
          <w:sz w:val="20"/>
          <w:szCs w:val="20"/>
        </w:rPr>
        <w:t xml:space="preserve">В соответствии с Конституцией Российской Федерации, каждый гражданин РФ имеет право на труд, который он свободно выбирает или на который он свободно соглашается, включая свободу трудового договора, выбора профессии и рода занятий по своему желанию, способностям и специальной подготовке, право на условия труда, отвечающие требованиям техники безопасности, производственной санитарии и гигиены. </w:t>
      </w:r>
      <w:proofErr w:type="gramEnd"/>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Принудительный труд запрещен.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1.2. Каждый Работник имеет право: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на равное вознаграждение за равный труд, без какой бы то ни было дискриминации и не ниже установленной Договором минимальной заработной платы;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на возмещение ущерба, причиненного повреждением здоровья в связи с работой;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Default="00C6038C" w:rsidP="00C6038C">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Pr>
          <w:rFonts w:ascii="Times New Roman" w:hAnsi="Times New Roman" w:cs="Times New Roman"/>
          <w:sz w:val="20"/>
          <w:szCs w:val="20"/>
        </w:rPr>
        <w:t xml:space="preserve">- </w:t>
      </w:r>
      <w:r w:rsidR="001362CE" w:rsidRPr="001362CE">
        <w:rPr>
          <w:rFonts w:ascii="Times New Roman" w:hAnsi="Times New Roman" w:cs="Times New Roman"/>
          <w:sz w:val="20"/>
          <w:szCs w:val="20"/>
        </w:rPr>
        <w:t>на отдых, обеспечиваемый установлением предельной продолжительности рабочего времени, сокращенным рабочим днем для ряда профессий и работ, предоставлением еженедельных выходных дней, праздничных дней, а также ежегодных оплачиваемых отпусков;</w:t>
      </w:r>
    </w:p>
    <w:p w:rsidR="00C6038C" w:rsidRPr="001362CE" w:rsidRDefault="00C6038C" w:rsidP="00C6038C">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на социальное обеспечение по возрасту, при утрате трудоспособности и в иных установленных законом случаях;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C6038C"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sidRPr="001362CE">
        <w:rPr>
          <w:rFonts w:ascii="Times New Roman" w:hAnsi="Times New Roman" w:cs="Times New Roman"/>
          <w:sz w:val="20"/>
          <w:szCs w:val="20"/>
        </w:rPr>
        <w:t>- на объединение в профсоюзные Общества;</w:t>
      </w:r>
    </w:p>
    <w:p w:rsidR="00C6038C" w:rsidRDefault="00C6038C"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120511" w:rsidRPr="001362CE" w:rsidRDefault="00C6038C"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C6038C">
        <w:rPr>
          <w:rFonts w:ascii="Times New Roman" w:hAnsi="Times New Roman" w:cs="Times New Roman"/>
          <w:sz w:val="20"/>
          <w:szCs w:val="20"/>
          <w:highlight w:val="yellow"/>
        </w:rPr>
        <w:t>- на забастовку;</w:t>
      </w:r>
      <w:r w:rsidR="001362CE" w:rsidRPr="001362CE">
        <w:rPr>
          <w:rFonts w:ascii="Times New Roman" w:hAnsi="Times New Roman" w:cs="Times New Roman"/>
          <w:sz w:val="20"/>
          <w:szCs w:val="20"/>
        </w:rPr>
        <w:t xml:space="preserve">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на судебную защиту своих трудовых прав.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1.3. Обязанность каждого Работника - добросовестный труд в соответствии с его профессией, должностью, конкретизируемых единым тарифно-квалификационным справочником работ и профессий рабочих (ЕТКС) и единым квалификационным справочнико1и должностей руководителей, специалистов и служащих (ЕКС), техническими правилами, должностными инструкциями и положениями, утвержденными в установленном порядке.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Работник обязан: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добровольно выполнять трудовые обязанности;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соблюдать трудовую дисциплину</w:t>
      </w:r>
      <w:r w:rsidR="00C6038C">
        <w:rPr>
          <w:rFonts w:ascii="Times New Roman" w:hAnsi="Times New Roman" w:cs="Times New Roman"/>
          <w:sz w:val="20"/>
          <w:szCs w:val="20"/>
        </w:rPr>
        <w:t>;</w:t>
      </w:r>
      <w:r w:rsidRPr="001362CE">
        <w:rPr>
          <w:rFonts w:ascii="Times New Roman" w:hAnsi="Times New Roman" w:cs="Times New Roman"/>
          <w:sz w:val="20"/>
          <w:szCs w:val="20"/>
        </w:rPr>
        <w:t xml:space="preserve">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бережно относиться к имуществу предприятия;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выполнять установленные нормы труда;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соблюдать правила охраны труда, промышленной санитарии, технической, экологической, промышленной и пожарной безопасности.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1.4. </w:t>
      </w:r>
      <w:proofErr w:type="gramStart"/>
      <w:r w:rsidRPr="001362CE">
        <w:rPr>
          <w:rFonts w:ascii="Times New Roman" w:hAnsi="Times New Roman" w:cs="Times New Roman"/>
          <w:sz w:val="20"/>
          <w:szCs w:val="20"/>
        </w:rPr>
        <w:t xml:space="preserve">Правила внутреннего трудового распорядка преследуют следующие цели: способствовать развитию у Работников добросовестного отношения к труду, рациональному использованию рабочего времени, соблюдению плановой, технологической и исполнительской дисциплины в интересах достижения конечных результатов работы предприятия, выполнению плановых объемов работ по обеспечению надлежащего качества труда, содержанию рабочего места, оборудования, приспособлений в порядке, чистоте и исправном состоянии. </w:t>
      </w:r>
      <w:proofErr w:type="gramEnd"/>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1.5. Трудовая дисциплина обеспечивается созданием необходимых организационных и экономических условий для нормальной высокопроизводительной работы, сознательным отношением к труду, методами убеждения, а также поощрением за добросовестный труд.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1.6. Правила внутреннего трудового распорядка направлены на укрепление трудовой дисциплины и являются нормативным актом, регулирующим трудовой распорядок на предприятии, определяют порядок приема и увольнения рабочих и служащих, их основные обязанности, порядок использования рабочего времени, обязанности Работодателей.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Вопросы, связанные с применением правил внутреннего трудового распорядка, решаются с Работодателями в пределах предоставленных им прав, а в случаях, предусмотренных действующим законодательством и правилами внутреннего трудового распорядка, - совместно или по согласованию с выборным профсоюзным органом.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2. Порядок приема и увольнения Работников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2.1. Работник реализует право на труд путем заключения трудового договора о работе в Обществе, основанного на соглашении между Работником и Работодателем о личном выполнении Работником за плату работы по определенной специальности, квалификации или должности.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2.2. При заключении трудового договора лицо, поступающее на работу, предъявляет Работодателю: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паспорт или иной документ, удостоверяющий личность;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трудовую книжку, за исключением случаев, когда трудовой договор заключается впервые или Работник поступает на работу на условиях совместительства;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страховое свидетельство государственного пенсионного страхования;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C6038C" w:rsidP="00C6038C">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Pr>
          <w:rFonts w:ascii="Times New Roman" w:hAnsi="Times New Roman" w:cs="Times New Roman"/>
          <w:sz w:val="20"/>
          <w:szCs w:val="20"/>
        </w:rPr>
        <w:t xml:space="preserve">- </w:t>
      </w:r>
      <w:r w:rsidR="001362CE" w:rsidRPr="001362CE">
        <w:rPr>
          <w:rFonts w:ascii="Times New Roman" w:hAnsi="Times New Roman" w:cs="Times New Roman"/>
          <w:sz w:val="20"/>
          <w:szCs w:val="20"/>
        </w:rPr>
        <w:t>документы воинского учета - для военнообязанных и лиц, подлежащих призыву на военную службу;</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документ об образовании, о квалификации или наличии специальных знаний - при поступлении на работу, требующую специальных знаний или специальной подготовки.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В отдельных </w:t>
      </w:r>
      <w:proofErr w:type="gramStart"/>
      <w:r w:rsidRPr="001362CE">
        <w:rPr>
          <w:rFonts w:ascii="Times New Roman" w:hAnsi="Times New Roman" w:cs="Times New Roman"/>
          <w:sz w:val="20"/>
          <w:szCs w:val="20"/>
        </w:rPr>
        <w:t>случаях</w:t>
      </w:r>
      <w:proofErr w:type="gramEnd"/>
      <w:r w:rsidRPr="001362CE">
        <w:rPr>
          <w:rFonts w:ascii="Times New Roman" w:hAnsi="Times New Roman" w:cs="Times New Roman"/>
          <w:sz w:val="20"/>
          <w:szCs w:val="20"/>
        </w:rPr>
        <w:t xml:space="preserve"> с учетом специфики работы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Трудовым Кодексом РФ, иными федеральными законами, Указами президента Российской Федерации и Постановлениями Правительства Российской Федерации может предусматриваться необходимость предъявления при заключении трудового договора дополнительных документов.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2.3. Запрещается требовать от лица, поступающего на работу, документы помимо предусмотренных Трудовым Кодексом РФ, иными федеральными законами, указами Президента Российской Федерации и постановлениями Правительства Российской Федерации.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2.4. При заключении трудового договора впервые, трудовая книжка и страховое свидетельство государственного пенсионного страхования оформляются Работодателем (ст. 65 Трудового кодекса РФ).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Трудовой договор заключается в письменной форме, составляется в двух экземплярах, каждый из которых подписывается сторонами. Один экземпляр трудового </w:t>
      </w:r>
      <w:r w:rsidR="00C6038C" w:rsidRPr="001362CE">
        <w:rPr>
          <w:rFonts w:ascii="Times New Roman" w:hAnsi="Times New Roman" w:cs="Times New Roman"/>
          <w:sz w:val="20"/>
          <w:szCs w:val="20"/>
        </w:rPr>
        <w:t>договора</w:t>
      </w:r>
      <w:r w:rsidRPr="001362CE">
        <w:rPr>
          <w:rFonts w:ascii="Times New Roman" w:hAnsi="Times New Roman" w:cs="Times New Roman"/>
          <w:sz w:val="20"/>
          <w:szCs w:val="20"/>
        </w:rPr>
        <w:t xml:space="preserve"> передается Работнику, другой хранится у Работодателя.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2.5. Трудовой договор, не оформленный надлежащим образом, считается заключенным, если Работник приступил к работе с </w:t>
      </w:r>
      <w:proofErr w:type="gramStart"/>
      <w:r w:rsidRPr="001362CE">
        <w:rPr>
          <w:rFonts w:ascii="Times New Roman" w:hAnsi="Times New Roman" w:cs="Times New Roman"/>
          <w:sz w:val="20"/>
          <w:szCs w:val="20"/>
        </w:rPr>
        <w:t>ведома</w:t>
      </w:r>
      <w:proofErr w:type="gramEnd"/>
      <w:r w:rsidRPr="001362CE">
        <w:rPr>
          <w:rFonts w:ascii="Times New Roman" w:hAnsi="Times New Roman" w:cs="Times New Roman"/>
          <w:sz w:val="20"/>
          <w:szCs w:val="20"/>
        </w:rPr>
        <w:t xml:space="preserve"> или по поручению Работодателя или его представителя. При фактическом допущении Работника к работе Работодатель обязан оформить с ним трудовой договор в письменной форме не позднее трех дней со дня фактического допущения Работника к работе.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lastRenderedPageBreak/>
        <w:t xml:space="preserve">При заключении трудовых договоров с отдельными категориями Работников законами и иными нормативными правовыми актами может быть предусмотрена необходимость согласования возможности заключения трудовых договоров либо их условий с соответствующими лицами или органами, не являющимися Работодателями по этим договорам, или составление трудовых договоров в большем количестве экземпляров (ст. 67 Трудового кодекса РФ).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2.6. В </w:t>
      </w:r>
      <w:proofErr w:type="gramStart"/>
      <w:r w:rsidRPr="001362CE">
        <w:rPr>
          <w:rFonts w:ascii="Times New Roman" w:hAnsi="Times New Roman" w:cs="Times New Roman"/>
          <w:sz w:val="20"/>
          <w:szCs w:val="20"/>
        </w:rPr>
        <w:t>договоре</w:t>
      </w:r>
      <w:proofErr w:type="gramEnd"/>
      <w:r w:rsidRPr="001362CE">
        <w:rPr>
          <w:rFonts w:ascii="Times New Roman" w:hAnsi="Times New Roman" w:cs="Times New Roman"/>
          <w:sz w:val="20"/>
          <w:szCs w:val="20"/>
        </w:rPr>
        <w:t xml:space="preserve"> указывается структурное </w:t>
      </w:r>
      <w:r w:rsidR="00C6038C">
        <w:rPr>
          <w:rFonts w:ascii="Times New Roman" w:hAnsi="Times New Roman" w:cs="Times New Roman"/>
          <w:sz w:val="20"/>
          <w:szCs w:val="20"/>
        </w:rPr>
        <w:t>подразделение, в которое приним</w:t>
      </w:r>
      <w:r w:rsidR="00C6038C" w:rsidRPr="001362CE">
        <w:rPr>
          <w:rFonts w:ascii="Times New Roman" w:hAnsi="Times New Roman" w:cs="Times New Roman"/>
          <w:sz w:val="20"/>
          <w:szCs w:val="20"/>
        </w:rPr>
        <w:t>ается</w:t>
      </w:r>
      <w:r w:rsidRPr="001362CE">
        <w:rPr>
          <w:rFonts w:ascii="Times New Roman" w:hAnsi="Times New Roman" w:cs="Times New Roman"/>
          <w:sz w:val="20"/>
          <w:szCs w:val="20"/>
        </w:rPr>
        <w:t xml:space="preserve"> Работник, наименование профессии (должности) в соответствии с общероссийским классификатором профессий рабочих, должностей, служащих (ОКП), условия оплаты труда (в том числе размер тарифной ставки или должностного оклада Работника, доплаты, надбавки и поощрительные выплаты).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2.7. Прием на работу и переводы внутри Общества оформляются приказом Работодателя.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Приказ о приеме на работу издается Работодателем на основании заключенного трудового договора. Содержание приказа Работодателя должно соответствовать условиям заключенного трудового договора (ч.1 ст.68 Трудового кодекса РФ).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Приказ Работодателя о приеме на работу объявляется Работнику под расписку в трехдневный срок со дня фактического начала работы. По требованию Работника Работодатель обязан выдать ему надлежаще заверенную копию указанного приказа (ч.2 ст.68 Трудового кодекса РФ).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2.8. При заключении трудового договора соглашением сторон может быть обусловлено испытание Работника в целях проверки его соответствия поручаемой работе.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Условие об испытании должно быть указано в </w:t>
      </w:r>
      <w:r w:rsidR="00C6038C">
        <w:rPr>
          <w:rFonts w:ascii="Times New Roman" w:hAnsi="Times New Roman" w:cs="Times New Roman"/>
          <w:sz w:val="20"/>
          <w:szCs w:val="20"/>
        </w:rPr>
        <w:t>трудово</w:t>
      </w:r>
      <w:r w:rsidR="00C6038C" w:rsidRPr="001362CE">
        <w:rPr>
          <w:rFonts w:ascii="Times New Roman" w:hAnsi="Times New Roman" w:cs="Times New Roman"/>
          <w:sz w:val="20"/>
          <w:szCs w:val="20"/>
        </w:rPr>
        <w:t>м</w:t>
      </w:r>
      <w:r w:rsidRPr="001362CE">
        <w:rPr>
          <w:rFonts w:ascii="Times New Roman" w:hAnsi="Times New Roman" w:cs="Times New Roman"/>
          <w:sz w:val="20"/>
          <w:szCs w:val="20"/>
        </w:rPr>
        <w:t xml:space="preserve"> договоре. Отсутствие в трудовом договоре условия об испытании означает, что Работник принят без испытания.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В период испытания на Работника полностью распространяется законодательство о труде.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2.9. При поступлении Работника на работу или при переводе его в установленном порядке на другую работу Работодатель обязан: а) ознакомить его с порученной работой, условиями и оплатой труда, разъяснить его права и обязанности, а</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при переводе с изменениями существенных условии труда - систем и размеров оплаты труда, льгот, режима работы, установления или отмены неполного рабочего времени, совмещения профессий, изменения разрядов и наименования должностей и др. - Работник должен быть поставлен в известность не </w:t>
      </w:r>
      <w:proofErr w:type="gramStart"/>
      <w:r w:rsidRPr="001362CE">
        <w:rPr>
          <w:rFonts w:ascii="Times New Roman" w:hAnsi="Times New Roman" w:cs="Times New Roman"/>
          <w:sz w:val="20"/>
          <w:szCs w:val="20"/>
        </w:rPr>
        <w:t>позднее</w:t>
      </w:r>
      <w:proofErr w:type="gramEnd"/>
      <w:r w:rsidRPr="001362CE">
        <w:rPr>
          <w:rFonts w:ascii="Times New Roman" w:hAnsi="Times New Roman" w:cs="Times New Roman"/>
          <w:sz w:val="20"/>
          <w:szCs w:val="20"/>
        </w:rPr>
        <w:t xml:space="preserve"> чем за два месяца; б) ознакомить его под роспись в личной карточке T-2 с правилами внутреннего трудового распорядка и коллективным договором, действующим в Обществе; в) проинструктировать по технике безопасности, производственной санитарии, гигиене труда, противопожарной охране и другим правилам по охране труда. г) направить Работника в выборный профсоюзный орган первичной профсоюзной организации для ознакомления с коллективным договором, историей предприятия, корпоративными традициями, общественной жизнью коллективов и деятельностью профсоюза.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2.10. В установленных </w:t>
      </w:r>
      <w:proofErr w:type="gramStart"/>
      <w:r w:rsidRPr="001362CE">
        <w:rPr>
          <w:rFonts w:ascii="Times New Roman" w:hAnsi="Times New Roman" w:cs="Times New Roman"/>
          <w:sz w:val="20"/>
          <w:szCs w:val="20"/>
        </w:rPr>
        <w:t>случаях</w:t>
      </w:r>
      <w:proofErr w:type="gramEnd"/>
      <w:r w:rsidRPr="001362CE">
        <w:rPr>
          <w:rFonts w:ascii="Times New Roman" w:hAnsi="Times New Roman" w:cs="Times New Roman"/>
          <w:sz w:val="20"/>
          <w:szCs w:val="20"/>
        </w:rPr>
        <w:t xml:space="preserve"> Работник обязан пройти медицинский осмотр.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2.11. Прекращение трудового договора может иметь место только по основаниям, предусмотренным законодательством.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Работник имеет право расторгнуть трудовой договор, предупредив об этом Работодателя в письменной форме за две недели.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По соглашению между Работником и Работодателем трудовой договор может быть расторгнут и до истечения срока предупреждения об увольнении (</w:t>
      </w:r>
      <w:proofErr w:type="spellStart"/>
      <w:r w:rsidRPr="001362CE">
        <w:rPr>
          <w:rFonts w:ascii="Times New Roman" w:hAnsi="Times New Roman" w:cs="Times New Roman"/>
          <w:sz w:val="20"/>
          <w:szCs w:val="20"/>
        </w:rPr>
        <w:t>п</w:t>
      </w:r>
      <w:proofErr w:type="gramStart"/>
      <w:r w:rsidRPr="001362CE">
        <w:rPr>
          <w:rFonts w:ascii="Times New Roman" w:hAnsi="Times New Roman" w:cs="Times New Roman"/>
          <w:sz w:val="20"/>
          <w:szCs w:val="20"/>
        </w:rPr>
        <w:t>.З</w:t>
      </w:r>
      <w:proofErr w:type="spellEnd"/>
      <w:proofErr w:type="gramEnd"/>
      <w:r w:rsidRPr="001362CE">
        <w:rPr>
          <w:rFonts w:ascii="Times New Roman" w:hAnsi="Times New Roman" w:cs="Times New Roman"/>
          <w:sz w:val="20"/>
          <w:szCs w:val="20"/>
        </w:rPr>
        <w:t xml:space="preserve"> ст.77 Трудового кодекса РФ).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roofErr w:type="gramStart"/>
      <w:r w:rsidRPr="001362CE">
        <w:rPr>
          <w:rFonts w:ascii="Times New Roman" w:hAnsi="Times New Roman" w:cs="Times New Roman"/>
          <w:sz w:val="20"/>
          <w:szCs w:val="20"/>
        </w:rPr>
        <w:t>В случаях, когда заявление Работника о прекращении трудового договора по его инициативе (по собственному желанию) обусловлено невозможностью продолжения им работы (зачисление в образовательное учреждение, выход на пенсию и другие случаи), а также в случаях установленного нарушения Работодателем законов и иных нормативных правовых актов, содержащих нормы трудового права, условий коллективного договора, соглашения или трудового договора, Работодатель обязан расторгнуть трудовой договор в</w:t>
      </w:r>
      <w:proofErr w:type="gramEnd"/>
      <w:r w:rsidRPr="001362CE">
        <w:rPr>
          <w:rFonts w:ascii="Times New Roman" w:hAnsi="Times New Roman" w:cs="Times New Roman"/>
          <w:sz w:val="20"/>
          <w:szCs w:val="20"/>
        </w:rPr>
        <w:t xml:space="preserve"> срок, указанный в заявлении Работника.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2.12. До истечения срока предупреждения о прекращении трудового договора Работник имеет право в любое время отозвать свое заявление. Прекращение трудового договора в этом случае не производится, если на его </w:t>
      </w:r>
      <w:r w:rsidRPr="001362CE">
        <w:rPr>
          <w:rFonts w:ascii="Times New Roman" w:hAnsi="Times New Roman" w:cs="Times New Roman"/>
          <w:sz w:val="20"/>
          <w:szCs w:val="20"/>
        </w:rPr>
        <w:lastRenderedPageBreak/>
        <w:t>место не приглашен в письменной форме другой Работник, которому в соответствии с Трудовым кодексом РФ и иными федеральными законами не может быть отказано в заключени</w:t>
      </w:r>
      <w:proofErr w:type="gramStart"/>
      <w:r w:rsidRPr="001362CE">
        <w:rPr>
          <w:rFonts w:ascii="Times New Roman" w:hAnsi="Times New Roman" w:cs="Times New Roman"/>
          <w:sz w:val="20"/>
          <w:szCs w:val="20"/>
        </w:rPr>
        <w:t>и</w:t>
      </w:r>
      <w:proofErr w:type="gramEnd"/>
      <w:r w:rsidRPr="001362CE">
        <w:rPr>
          <w:rFonts w:ascii="Times New Roman" w:hAnsi="Times New Roman" w:cs="Times New Roman"/>
          <w:sz w:val="20"/>
          <w:szCs w:val="20"/>
        </w:rPr>
        <w:t xml:space="preserve"> трудового договора.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По истечении срока предупреждения об увольнении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Работник имеет право прекратить работу. В последний день работы Работодатель обязан выдать Работнику трудовую книжку, другие документы, связанные с работой, по письменному заявлению Работника и произвести с ним окончательный расчет.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Если по истечении срока предупреждения о прекращении трудового договора трудовой договор не </w:t>
      </w:r>
      <w:proofErr w:type="gramStart"/>
      <w:r w:rsidRPr="001362CE">
        <w:rPr>
          <w:rFonts w:ascii="Times New Roman" w:hAnsi="Times New Roman" w:cs="Times New Roman"/>
          <w:sz w:val="20"/>
          <w:szCs w:val="20"/>
        </w:rPr>
        <w:t>был</w:t>
      </w:r>
      <w:proofErr w:type="gramEnd"/>
      <w:r w:rsidRPr="001362CE">
        <w:rPr>
          <w:rFonts w:ascii="Times New Roman" w:hAnsi="Times New Roman" w:cs="Times New Roman"/>
          <w:sz w:val="20"/>
          <w:szCs w:val="20"/>
        </w:rPr>
        <w:t xml:space="preserve"> расторгнут и Работник не настаивает на этом, то действие трудового договора продолжается (ст. 80 Трудового кодекса РФ).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2.13. Срочный трудовой договор подлежит расторжению досрочно по требованию Работника в случае его болезни или инвалидности, </w:t>
      </w:r>
      <w:proofErr w:type="gramStart"/>
      <w:r w:rsidRPr="001362CE">
        <w:rPr>
          <w:rFonts w:ascii="Times New Roman" w:hAnsi="Times New Roman" w:cs="Times New Roman"/>
          <w:sz w:val="20"/>
          <w:szCs w:val="20"/>
        </w:rPr>
        <w:t>препятствующих</w:t>
      </w:r>
      <w:proofErr w:type="gramEnd"/>
      <w:r w:rsidRPr="001362CE">
        <w:rPr>
          <w:rFonts w:ascii="Times New Roman" w:hAnsi="Times New Roman" w:cs="Times New Roman"/>
          <w:sz w:val="20"/>
          <w:szCs w:val="20"/>
        </w:rPr>
        <w:t xml:space="preserve"> выполнению работы по трудовому договору, нарушения Работодателем законодател</w:t>
      </w:r>
      <w:r w:rsidR="007D6D3C">
        <w:rPr>
          <w:rFonts w:ascii="Times New Roman" w:hAnsi="Times New Roman" w:cs="Times New Roman"/>
          <w:sz w:val="20"/>
          <w:szCs w:val="20"/>
        </w:rPr>
        <w:t>ьства о труде, коллект</w:t>
      </w:r>
      <w:r w:rsidRPr="001362CE">
        <w:rPr>
          <w:rFonts w:ascii="Times New Roman" w:hAnsi="Times New Roman" w:cs="Times New Roman"/>
          <w:sz w:val="20"/>
          <w:szCs w:val="20"/>
        </w:rPr>
        <w:t xml:space="preserve">ивного или трудового договора и другим уважительным причинам.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2.14. Трудовой договор, заключенный на неопределенный срок, а также срочный трудовой договор до истечения срока его действия могут быть расторгнуты Работодателем лишь в случаях: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7D6D3C" w:rsidP="007D6D3C">
      <w:pPr>
        <w:pStyle w:val="a7"/>
        <w:numPr>
          <w:ilvl w:val="0"/>
          <w:numId w:val="9"/>
        </w:numPr>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s>
        <w:ind w:left="0" w:firstLine="0"/>
        <w:jc w:val="both"/>
        <w:rPr>
          <w:rFonts w:ascii="Times New Roman" w:hAnsi="Times New Roman" w:cs="Times New Roman"/>
          <w:sz w:val="20"/>
          <w:szCs w:val="20"/>
        </w:rPr>
      </w:pPr>
      <w:r>
        <w:rPr>
          <w:rFonts w:ascii="Times New Roman" w:hAnsi="Times New Roman" w:cs="Times New Roman"/>
          <w:sz w:val="20"/>
          <w:szCs w:val="20"/>
        </w:rPr>
        <w:t xml:space="preserve"> </w:t>
      </w:r>
      <w:r w:rsidR="001362CE" w:rsidRPr="001362CE">
        <w:rPr>
          <w:rFonts w:ascii="Times New Roman" w:hAnsi="Times New Roman" w:cs="Times New Roman"/>
          <w:sz w:val="20"/>
          <w:szCs w:val="20"/>
        </w:rPr>
        <w:t>ликвидации организации;</w:t>
      </w:r>
    </w:p>
    <w:p w:rsidR="00120511" w:rsidRPr="001362CE" w:rsidRDefault="00120511" w:rsidP="007D6D3C">
      <w:pPr>
        <w:pStyle w:val="a7"/>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7D6D3C">
      <w:pPr>
        <w:pStyle w:val="a7"/>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2) сокращения численности или штата Работников организации; </w:t>
      </w:r>
    </w:p>
    <w:p w:rsidR="00120511" w:rsidRPr="001362CE" w:rsidRDefault="00120511" w:rsidP="007D6D3C">
      <w:pPr>
        <w:pStyle w:val="a7"/>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7D6D3C">
      <w:pPr>
        <w:pStyle w:val="a7"/>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3) несоответствия Работника занимаемой должности или выполняемой работе вследствие недостаточной квалификации, подтвержденной результатами аттестации;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 смены собственника имущества организации (в отношении руководителя организации, его заместителей и главного бухгалтера);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5) неоднократного неисполнения Работником без уважительных причин трудовых обязанностей, если он имеет дисциплинарное взыскание;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6) однократного грубого нарушения Работником трудовых обязанностей: а) прогула, т.е. отсутствия на рабочем месте без уважительных причин в течение всего рабочего дня (смены) независимо от его (ее) продолжительности, а также в случае отсутствия на рабочем месте без уважительных причин более четырех часов подряд в течение рабочего дня (смены); б) появления Работника на работе (на своем рабочем месте либо на территории организации Работодателя или объекта, где по поручению Работодателя Работник должен выполнять трудовую функцию) в состоянии алкогольного, наркотического или иного токсического опьянения; </w:t>
      </w:r>
      <w:proofErr w:type="gramStart"/>
      <w:r w:rsidRPr="001362CE">
        <w:rPr>
          <w:rFonts w:ascii="Times New Roman" w:hAnsi="Times New Roman" w:cs="Times New Roman"/>
          <w:sz w:val="20"/>
          <w:szCs w:val="20"/>
        </w:rPr>
        <w:t>в) разглашения охраняемой законом тайны (коммерческой, служебной и иной), ставшей известной Работнику в связи с исполнением им трудовых обязанностей</w:t>
      </w:r>
      <w:r w:rsidR="00C65AE5">
        <w:rPr>
          <w:rFonts w:ascii="Times New Roman" w:hAnsi="Times New Roman" w:cs="Times New Roman"/>
          <w:sz w:val="20"/>
          <w:szCs w:val="20"/>
        </w:rPr>
        <w:t xml:space="preserve">, </w:t>
      </w:r>
      <w:r w:rsidR="00C65AE5" w:rsidRPr="00C65AE5">
        <w:rPr>
          <w:rFonts w:ascii="Times New Roman" w:hAnsi="Times New Roman" w:cs="Times New Roman"/>
          <w:sz w:val="20"/>
          <w:szCs w:val="20"/>
          <w:highlight w:val="yellow"/>
        </w:rPr>
        <w:t xml:space="preserve">кроме случаев касающихся нарушения трудовых прав Работников, охраны труда связанные с </w:t>
      </w:r>
      <w:r w:rsidR="00551167">
        <w:rPr>
          <w:rFonts w:ascii="Times New Roman" w:hAnsi="Times New Roman" w:cs="Times New Roman"/>
          <w:sz w:val="20"/>
          <w:szCs w:val="20"/>
          <w:highlight w:val="yellow"/>
        </w:rPr>
        <w:t>угрозой</w:t>
      </w:r>
      <w:r w:rsidR="00C65AE5" w:rsidRPr="00C65AE5">
        <w:rPr>
          <w:rFonts w:ascii="Times New Roman" w:hAnsi="Times New Roman" w:cs="Times New Roman"/>
          <w:sz w:val="20"/>
          <w:szCs w:val="20"/>
          <w:highlight w:val="yellow"/>
        </w:rPr>
        <w:t xml:space="preserve"> жизни или здоровья Работников, </w:t>
      </w:r>
      <w:r w:rsidR="00551167" w:rsidRPr="00317418">
        <w:rPr>
          <w:rFonts w:ascii="Times New Roman" w:hAnsi="Times New Roman" w:cs="Times New Roman"/>
          <w:sz w:val="20"/>
          <w:szCs w:val="20"/>
          <w:highlight w:val="yellow"/>
        </w:rPr>
        <w:t>экологических норм предусмотренных законодательством Российской Федерации</w:t>
      </w:r>
      <w:r w:rsidRPr="00C65AE5">
        <w:rPr>
          <w:rFonts w:ascii="Times New Roman" w:hAnsi="Times New Roman" w:cs="Times New Roman"/>
          <w:sz w:val="20"/>
          <w:szCs w:val="20"/>
          <w:highlight w:val="yellow"/>
        </w:rPr>
        <w:t>;</w:t>
      </w:r>
      <w:proofErr w:type="gramEnd"/>
      <w:r w:rsidR="00C65AE5">
        <w:rPr>
          <w:rFonts w:ascii="Times New Roman" w:hAnsi="Times New Roman" w:cs="Times New Roman"/>
          <w:sz w:val="20"/>
          <w:szCs w:val="20"/>
        </w:rPr>
        <w:t xml:space="preserve"> </w:t>
      </w:r>
      <w:proofErr w:type="gramStart"/>
      <w:r w:rsidR="00C65AE5" w:rsidRPr="00C65AE5">
        <w:rPr>
          <w:rFonts w:ascii="Times New Roman" w:hAnsi="Times New Roman" w:cs="Times New Roman"/>
          <w:sz w:val="20"/>
          <w:szCs w:val="20"/>
          <w:highlight w:val="yellow"/>
        </w:rPr>
        <w:t>г) разглашения охраняемой законом государственной тайны, ставшей известной Работнику в связи с исполнением им трудовых обязанностей, в том числе разглашения персональных данных другого Работника</w:t>
      </w:r>
      <w:r w:rsidR="00C65AE5">
        <w:rPr>
          <w:rFonts w:ascii="Times New Roman" w:hAnsi="Times New Roman" w:cs="Times New Roman"/>
          <w:sz w:val="20"/>
          <w:szCs w:val="20"/>
        </w:rPr>
        <w:t>; д</w:t>
      </w:r>
      <w:r w:rsidRPr="001362CE">
        <w:rPr>
          <w:rFonts w:ascii="Times New Roman" w:hAnsi="Times New Roman" w:cs="Times New Roman"/>
          <w:sz w:val="20"/>
          <w:szCs w:val="20"/>
        </w:rPr>
        <w:t>) совершения по месту работы хищения (в том числе мелкого) чужого имущества, растраты, умышленного его уничтожения или повреждения установленных вступившим в законную силу приговором суда или постановлением судьи, органа, должностного лица, уполномоченных рассматривать административные правонарушения;</w:t>
      </w:r>
      <w:proofErr w:type="gramEnd"/>
      <w:r w:rsidRPr="001362CE">
        <w:rPr>
          <w:rFonts w:ascii="Times New Roman" w:hAnsi="Times New Roman" w:cs="Times New Roman"/>
          <w:sz w:val="20"/>
          <w:szCs w:val="20"/>
        </w:rPr>
        <w:t xml:space="preserve"> д) установленного комиссией по охране труда или уполномоченным по охране труда нарушения Работником требований по охране труда, если это нарушение повлекло за собой тяжкие последствия (несчастный случай на производстве, авария, катастрофа) либо заведомо создавало реальную угрозу наступления таких последствий;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7) совершения виновных действий Работником, непосредственно обслуживающим денежные или товарные ценности, если эти действия дают основание для утраты доверия к нему со стороны администрации;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8) совершения Работником, выполняющим воспитательные функции, аморального проступка, несовместимого с продолжением данной работы;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9) принятия необоснованного решения руководителем организации (филиала), его заместителями и главным бухгалтером, повлекшего за собой нарушение сохранности имущества, неправомерное его ис</w:t>
      </w:r>
      <w:r w:rsidR="00D34FF9">
        <w:rPr>
          <w:rFonts w:ascii="Times New Roman" w:hAnsi="Times New Roman" w:cs="Times New Roman"/>
          <w:sz w:val="20"/>
          <w:szCs w:val="20"/>
        </w:rPr>
        <w:t>пользование или иной ущерб имущ</w:t>
      </w:r>
      <w:r w:rsidRPr="001362CE">
        <w:rPr>
          <w:rFonts w:ascii="Times New Roman" w:hAnsi="Times New Roman" w:cs="Times New Roman"/>
          <w:sz w:val="20"/>
          <w:szCs w:val="20"/>
        </w:rPr>
        <w:t xml:space="preserve">еству организации;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lastRenderedPageBreak/>
        <w:t xml:space="preserve">10) однократного грубого нарушения руководителем организации (филиала), его заместителями своих трудовых обязанностей;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11) представления Работником администрации подложных документов или заведомо ложных сведений при заключении трудового договора;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291042"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rPr>
        <w:t xml:space="preserve">12) </w:t>
      </w:r>
      <w:proofErr w:type="gramStart"/>
      <w:r>
        <w:rPr>
          <w:rFonts w:ascii="Times New Roman" w:hAnsi="Times New Roman" w:cs="Times New Roman"/>
          <w:sz w:val="20"/>
          <w:szCs w:val="20"/>
        </w:rPr>
        <w:t>предусм</w:t>
      </w:r>
      <w:r w:rsidR="001362CE" w:rsidRPr="001362CE">
        <w:rPr>
          <w:rFonts w:ascii="Times New Roman" w:hAnsi="Times New Roman" w:cs="Times New Roman"/>
          <w:sz w:val="20"/>
          <w:szCs w:val="20"/>
        </w:rPr>
        <w:t>отренных</w:t>
      </w:r>
      <w:proofErr w:type="gramEnd"/>
      <w:r w:rsidR="001362CE" w:rsidRPr="001362CE">
        <w:rPr>
          <w:rFonts w:ascii="Times New Roman" w:hAnsi="Times New Roman" w:cs="Times New Roman"/>
          <w:sz w:val="20"/>
          <w:szCs w:val="20"/>
        </w:rPr>
        <w:t xml:space="preserve"> трудовым договором с руководителем организации, членами коллегиального исполнительного органа организации;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13) в других случаях, установленных Трудовым Кодексом РФ и иными федеральными законами (в соответствии со ст. 81 Трудового кодекса РФ).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Не допускается расторжение трудового договора с Работником по инициативе Работодателя (за исключением</w:t>
      </w:r>
      <w:r w:rsidR="00291042">
        <w:rPr>
          <w:rFonts w:ascii="Times New Roman" w:eastAsia="Helvetica" w:hAnsi="Times New Roman" w:cs="Times New Roman"/>
          <w:sz w:val="20"/>
          <w:szCs w:val="20"/>
        </w:rPr>
        <w:t xml:space="preserve"> </w:t>
      </w:r>
      <w:r w:rsidRPr="001362CE">
        <w:rPr>
          <w:rFonts w:ascii="Times New Roman" w:hAnsi="Times New Roman" w:cs="Times New Roman"/>
          <w:sz w:val="20"/>
          <w:szCs w:val="20"/>
        </w:rPr>
        <w:t xml:space="preserve">случая ликвидации организации) в период его временной нетрудоспособности и в период пребывания в отпуске.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2.15. Прекращение трудового договора оформляется приказом Работодателя.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2.16. В </w:t>
      </w:r>
      <w:proofErr w:type="gramStart"/>
      <w:r w:rsidRPr="001362CE">
        <w:rPr>
          <w:rFonts w:ascii="Times New Roman" w:hAnsi="Times New Roman" w:cs="Times New Roman"/>
          <w:sz w:val="20"/>
          <w:szCs w:val="20"/>
        </w:rPr>
        <w:t>случае</w:t>
      </w:r>
      <w:proofErr w:type="gramEnd"/>
      <w:r w:rsidRPr="001362CE">
        <w:rPr>
          <w:rFonts w:ascii="Times New Roman" w:hAnsi="Times New Roman" w:cs="Times New Roman"/>
          <w:sz w:val="20"/>
          <w:szCs w:val="20"/>
        </w:rPr>
        <w:t xml:space="preserve">, когда работа у Работодателя является для Работника основной, на всех Работников, работающих в Обществе свыше пяти дней, ведутся трудовые книжки.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Записи в трудовую книжку о причинах прекращения трудового договора должны производиться в точном соответствии с формулировками Трудового кодекса РФ или иного федерального закона и со ссылкой на соответствующую статью, пункт Трудового кодекса РФ или иного федерального закона.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Днем прекращения трудового договора (днем увольнения) считается последний день работы. В последний день работы Работодатель обязан выдать Работнику трудовую книжку, другие документы, связанные с работой, по письменному заявлению Работника и произвести с ним окончательный расчет.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2.17. Работодатель обязан выдать Работнику по его просьбе справку о работе в Обществе с указанием специальности, времени работы и размера заработной платы.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3. Обязанности Работников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ОАО «МЕТРОВАГОНМАШ» и ОАО «ПСОМ»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3.1. Обязанности (работа) Работника определяются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ЕТКС, КС, а также техническими рабочими инструкциями, правилами, должностными инструкциями и положениями, утверждаемыми в установленном порядке.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3.2. Работники Общества обязаны: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291042" w:rsidRDefault="001362CE" w:rsidP="00291042">
      <w:pPr>
        <w:pStyle w:val="a7"/>
        <w:numPr>
          <w:ilvl w:val="0"/>
          <w:numId w:val="7"/>
        </w:numPr>
        <w:tabs>
          <w:tab w:val="clear" w:pos="560"/>
          <w:tab w:val="left" w:pos="284"/>
        </w:tabs>
        <w:ind w:left="0" w:firstLine="33"/>
        <w:jc w:val="both"/>
        <w:rPr>
          <w:rFonts w:ascii="Times New Roman" w:hAnsi="Times New Roman" w:cs="Times New Roman"/>
          <w:sz w:val="20"/>
          <w:szCs w:val="20"/>
        </w:rPr>
      </w:pPr>
      <w:r w:rsidRPr="001362CE">
        <w:rPr>
          <w:rFonts w:ascii="Times New Roman" w:hAnsi="Times New Roman" w:cs="Times New Roman"/>
          <w:sz w:val="20"/>
          <w:szCs w:val="20"/>
        </w:rPr>
        <w:t>соблюдать дисциплину труда, своевременно и точно исполнять распоряжения Работодателя</w:t>
      </w:r>
      <w:r w:rsidR="00D36F0B">
        <w:rPr>
          <w:rFonts w:ascii="Times New Roman" w:hAnsi="Times New Roman" w:cs="Times New Roman"/>
          <w:sz w:val="20"/>
          <w:szCs w:val="20"/>
        </w:rPr>
        <w:t xml:space="preserve"> </w:t>
      </w:r>
      <w:r w:rsidR="00D36F0B" w:rsidRPr="00D36F0B">
        <w:rPr>
          <w:rFonts w:ascii="Times New Roman" w:hAnsi="Times New Roman" w:cs="Times New Roman"/>
          <w:sz w:val="20"/>
          <w:szCs w:val="20"/>
          <w:highlight w:val="yellow"/>
        </w:rPr>
        <w:t>в рамках своих должностных обязанностей</w:t>
      </w:r>
      <w:r w:rsidRPr="001362CE">
        <w:rPr>
          <w:rFonts w:ascii="Times New Roman" w:hAnsi="Times New Roman" w:cs="Times New Roman"/>
          <w:sz w:val="20"/>
          <w:szCs w:val="20"/>
        </w:rPr>
        <w:t>, использо</w:t>
      </w:r>
      <w:r w:rsidR="00291042">
        <w:rPr>
          <w:rFonts w:ascii="Times New Roman" w:hAnsi="Times New Roman" w:cs="Times New Roman"/>
          <w:sz w:val="20"/>
          <w:szCs w:val="20"/>
        </w:rPr>
        <w:t xml:space="preserve">вать </w:t>
      </w:r>
      <w:r w:rsidRPr="00291042">
        <w:rPr>
          <w:rFonts w:ascii="Times New Roman" w:hAnsi="Times New Roman" w:cs="Times New Roman"/>
          <w:sz w:val="20"/>
          <w:szCs w:val="20"/>
        </w:rPr>
        <w:t xml:space="preserve">все рабочее время для производительного труда, воздерживаться от действий, мешающих другим Работникам выполнять их трудовые обязанности;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2) своевременно и качественно выполнять работы в соответствии с установленными заданиями;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3) не допускать упущений и брака в работе, соблюдать технологическую дисциплину;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 соблюдать требования по охране труда, технике безопасности, производственной санитарии, гигиене труда и противопожарной охране, предусмотренные соответствующими правилами и инструкциями, работать в выданной спецодежде, специальной обуви, пользоваться необходимыми средствами индивидуальной защиты;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5) принимать меры к немедленному устранению причин и условий, препятствующих или затрудняющих нормальное производство работы (простой, аварии), и немедленно сообщить о случившемся Работодателю;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6) содержать свое рабочее место, оборудование и приспособления и передавать сменяющему Работнику в порядке, чистоте и исправном состоянии, бережно относиться к инструментам, измерительным приборам, рационально и экономно расходовать сырье, материалы, энергию, топливо и другие материальные ресурсы.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 Основные обязанности Работодателя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4.1. Работодатель обязан: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D36F0B">
      <w:pPr>
        <w:pStyle w:val="a7"/>
        <w:numPr>
          <w:ilvl w:val="0"/>
          <w:numId w:val="8"/>
        </w:numPr>
        <w:tabs>
          <w:tab w:val="clear" w:pos="560"/>
          <w:tab w:val="left" w:pos="284"/>
        </w:tabs>
        <w:ind w:left="0" w:firstLine="0"/>
        <w:jc w:val="both"/>
        <w:rPr>
          <w:rFonts w:ascii="Times New Roman" w:hAnsi="Times New Roman" w:cs="Times New Roman"/>
          <w:sz w:val="20"/>
          <w:szCs w:val="20"/>
        </w:rPr>
      </w:pPr>
      <w:r w:rsidRPr="001362CE">
        <w:rPr>
          <w:rFonts w:ascii="Times New Roman" w:hAnsi="Times New Roman" w:cs="Times New Roman"/>
          <w:sz w:val="20"/>
          <w:szCs w:val="20"/>
        </w:rPr>
        <w:t xml:space="preserve">обеспечить полную занятость и использование </w:t>
      </w:r>
      <w:proofErr w:type="gramStart"/>
      <w:r w:rsidRPr="001362CE">
        <w:rPr>
          <w:rFonts w:ascii="Times New Roman" w:hAnsi="Times New Roman" w:cs="Times New Roman"/>
          <w:sz w:val="20"/>
          <w:szCs w:val="20"/>
        </w:rPr>
        <w:t>работающих</w:t>
      </w:r>
      <w:proofErr w:type="gramEnd"/>
      <w:r w:rsidRPr="001362CE">
        <w:rPr>
          <w:rFonts w:ascii="Times New Roman" w:hAnsi="Times New Roman" w:cs="Times New Roman"/>
          <w:sz w:val="20"/>
          <w:szCs w:val="20"/>
        </w:rPr>
        <w:t xml:space="preserve"> в Обществе в соответствии с их профессией, должностью, квалификацией и трудовым договором, чтобы каждый имел закрепленное</w:t>
      </w:r>
      <w:r w:rsidR="00D34DE1">
        <w:rPr>
          <w:rFonts w:ascii="Times New Roman" w:hAnsi="Times New Roman" w:cs="Times New Roman"/>
          <w:sz w:val="20"/>
          <w:szCs w:val="20"/>
        </w:rPr>
        <w:t xml:space="preserve"> за ним рабочее место, своеврем</w:t>
      </w:r>
      <w:r w:rsidR="00D34DE1" w:rsidRPr="001362CE">
        <w:rPr>
          <w:rFonts w:ascii="Times New Roman" w:hAnsi="Times New Roman" w:cs="Times New Roman"/>
          <w:sz w:val="20"/>
          <w:szCs w:val="20"/>
        </w:rPr>
        <w:t>енно</w:t>
      </w:r>
      <w:r w:rsidRPr="001362CE">
        <w:rPr>
          <w:rFonts w:ascii="Times New Roman" w:hAnsi="Times New Roman" w:cs="Times New Roman"/>
          <w:sz w:val="20"/>
          <w:szCs w:val="20"/>
        </w:rPr>
        <w:t xml:space="preserve"> до начала поручаемой работы был ознакомлен с установленным заданием и обеспечен работой в течение всего рабочего дня (смены);</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2) обеспечить здоровые и безопасные условия труда, исправное состояние оборудования, а также нормативные запасы материалов, необходимые для ритмичной работы;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3) постоянно совершенствовать организацию оплаты труда, обеспечивать материальную заинтересованность Работников в результатах их личного труда; выдавать заработную плату в установленные сроки;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 обеспечивать соблюдение трудовой и производственной дисциплины; применять меры воздействия к нарушителям трудовой дисциплины;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5) неуклонно соблюдать законодательство о труде и правила охраны труда;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6) в случаях, предусмотренных законодательством, своевременно предоставлять льготы и компенсации в связи с вредными условиями труда, обеспечивать в соответствии с действующими нормами и положениями специальной одеждой, специальной обувью и другими средствами индивидуальной защиты;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7) постоянно контролировать знание и соблюдение Работниками правил охраны труда, промышленной санитарии, технической, экологической, промышленной и пожарной безопасности;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8) своевременно рассматривать и внедрять изобретения и рационализаторские предложения, поддерживать и поощрять новаторов производства, содействовать массовому техническому творчеству;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9) обеспечивать систематическое повышение деловой (производственной) квалификации Работников и уровня </w:t>
      </w:r>
      <w:proofErr w:type="gramStart"/>
      <w:r w:rsidRPr="001362CE">
        <w:rPr>
          <w:rFonts w:ascii="Times New Roman" w:hAnsi="Times New Roman" w:cs="Times New Roman"/>
          <w:sz w:val="20"/>
          <w:szCs w:val="20"/>
        </w:rPr>
        <w:t>их</w:t>
      </w:r>
      <w:proofErr w:type="gramEnd"/>
      <w:r w:rsidRPr="001362CE">
        <w:rPr>
          <w:rFonts w:ascii="Times New Roman" w:hAnsi="Times New Roman" w:cs="Times New Roman"/>
          <w:sz w:val="20"/>
          <w:szCs w:val="20"/>
        </w:rPr>
        <w:t xml:space="preserve"> экономических и правовых знаний, создавать необходимые условия для совмещения работы с обучением на производстве и в учебных заведениях;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10) создавать трудовому коллективу необходимые условия для выполнения им своих полномочий, способствовать созданию в трудовом коллективе деловой и творческой обстановки, обеспечивать Работникам участие в управлении предприятия, в полной мере используя собрания трудового коллектива.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4.2. Работодатель обязан отстранить от работы (не допускать к работе) Работника: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появившегося на работе в состоянии алкогольного, наркотического или иного токсического опьянения обеспечив его удаление с территории предприятия;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не прошедшего в установленном порядке обучение и проверку знаний и навыков в области охраны труда;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не прошедшего в установленном порядке обязательный предварительный или периодический медицинский осмотр;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при выявлении в соответствии с медицинским заключением противопоказаний для выполнения Работником работы, обусловленной трудовым договором;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по требованиям органов и должностных лиц, </w:t>
      </w:r>
      <w:r w:rsidR="008372D8" w:rsidRPr="001362CE">
        <w:rPr>
          <w:rFonts w:ascii="Times New Roman" w:hAnsi="Times New Roman" w:cs="Times New Roman"/>
          <w:sz w:val="20"/>
          <w:szCs w:val="20"/>
        </w:rPr>
        <w:t>уполномоченных</w:t>
      </w:r>
      <w:r w:rsidRPr="001362CE">
        <w:rPr>
          <w:rFonts w:ascii="Times New Roman" w:hAnsi="Times New Roman" w:cs="Times New Roman"/>
          <w:sz w:val="20"/>
          <w:szCs w:val="20"/>
        </w:rPr>
        <w:t xml:space="preserve"> федеральными законами и иными нормативными правовыми актами, и в других случаях, предусмотренных федеральными законами и иными нормативными правовыми актами.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4.3. Работодатель отстраняет от работы (не допускает к работе) Работника на весь период времени до устранения обстоятельств, явившихся основанием для отстранения от работы или недопущения к работе.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В период отстранения от работы (недопущения к работе) заработная плата Работнику не начисляется, за исключением случаев, предусмотренных федеральными законами. В </w:t>
      </w:r>
      <w:proofErr w:type="gramStart"/>
      <w:r w:rsidRPr="001362CE">
        <w:rPr>
          <w:rFonts w:ascii="Times New Roman" w:hAnsi="Times New Roman" w:cs="Times New Roman"/>
          <w:sz w:val="20"/>
          <w:szCs w:val="20"/>
        </w:rPr>
        <w:t>случаях</w:t>
      </w:r>
      <w:proofErr w:type="gramEnd"/>
      <w:r w:rsidRPr="001362CE">
        <w:rPr>
          <w:rFonts w:ascii="Times New Roman" w:hAnsi="Times New Roman" w:cs="Times New Roman"/>
          <w:sz w:val="20"/>
          <w:szCs w:val="20"/>
        </w:rPr>
        <w:t xml:space="preserve"> отстранения от работы Работника, который не прошел обучение и проверку знаний и навыков в области охраны труда либо обязательный предварительный или периодический медицинский осмотр не по своей вине, ему производится оплата за все время отстранения от работы как за простой.</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sidRPr="001362CE">
        <w:rPr>
          <w:rFonts w:ascii="Times New Roman" w:hAnsi="Times New Roman" w:cs="Times New Roman"/>
          <w:sz w:val="20"/>
          <w:szCs w:val="20"/>
        </w:rPr>
        <w:lastRenderedPageBreak/>
        <w:t xml:space="preserve">4.4. Работодатель </w:t>
      </w:r>
      <w:proofErr w:type="gramStart"/>
      <w:r w:rsidRPr="001362CE">
        <w:rPr>
          <w:rFonts w:ascii="Times New Roman" w:hAnsi="Times New Roman" w:cs="Times New Roman"/>
          <w:sz w:val="20"/>
          <w:szCs w:val="20"/>
        </w:rPr>
        <w:t>осуществляет свои обязанности</w:t>
      </w:r>
      <w:proofErr w:type="gramEnd"/>
      <w:r w:rsidRPr="001362CE">
        <w:rPr>
          <w:rFonts w:ascii="Times New Roman" w:hAnsi="Times New Roman" w:cs="Times New Roman"/>
          <w:sz w:val="20"/>
          <w:szCs w:val="20"/>
        </w:rPr>
        <w:t xml:space="preserve"> в соответствующих случаях совместно или по согласованию с Профсоюзным комитетом, а также с учетом полномочий трудового коллектива. </w:t>
      </w:r>
    </w:p>
    <w:p w:rsidR="001F7532" w:rsidRPr="001362CE" w:rsidRDefault="001F7532"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5. Рабочее время и его использование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5.1. Время начала и окончания работы, перерыва для отдыха и питания.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1F753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imes New Roman" w:eastAsia="Helvetica" w:hAnsi="Times New Roman" w:cs="Times New Roman"/>
          <w:sz w:val="20"/>
          <w:szCs w:val="20"/>
        </w:rPr>
      </w:pPr>
      <w:r w:rsidRPr="001362CE">
        <w:rPr>
          <w:rFonts w:ascii="Times New Roman" w:hAnsi="Times New Roman" w:cs="Times New Roman"/>
          <w:sz w:val="20"/>
          <w:szCs w:val="20"/>
        </w:rPr>
        <w:t>Для Работников</w:t>
      </w:r>
      <w:r w:rsidR="008372D8">
        <w:rPr>
          <w:rFonts w:ascii="Times New Roman" w:hAnsi="Times New Roman" w:cs="Times New Roman"/>
          <w:sz w:val="20"/>
          <w:szCs w:val="20"/>
        </w:rPr>
        <w:t xml:space="preserve"> </w:t>
      </w:r>
      <w:r w:rsidRPr="001362CE">
        <w:rPr>
          <w:rFonts w:ascii="Times New Roman" w:hAnsi="Times New Roman" w:cs="Times New Roman"/>
          <w:sz w:val="20"/>
          <w:szCs w:val="20"/>
        </w:rPr>
        <w:t>ОАО «МЕТРОВАГОНМАШ»</w:t>
      </w:r>
    </w:p>
    <w:p w:rsidR="00120511" w:rsidRPr="001362CE" w:rsidRDefault="00120511" w:rsidP="001F753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imes New Roman" w:eastAsia="Helvetica" w:hAnsi="Times New Roman" w:cs="Times New Roman"/>
          <w:sz w:val="20"/>
          <w:szCs w:val="20"/>
        </w:rPr>
      </w:pPr>
    </w:p>
    <w:p w:rsidR="00120511" w:rsidRPr="001362CE" w:rsidRDefault="001362CE" w:rsidP="001F7532">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imes New Roman" w:eastAsia="Helvetica" w:hAnsi="Times New Roman" w:cs="Times New Roman"/>
          <w:sz w:val="20"/>
          <w:szCs w:val="20"/>
        </w:rPr>
      </w:pPr>
      <w:r w:rsidRPr="001362CE">
        <w:rPr>
          <w:rFonts w:ascii="Times New Roman" w:hAnsi="Times New Roman" w:cs="Times New Roman"/>
          <w:sz w:val="20"/>
          <w:szCs w:val="20"/>
        </w:rPr>
        <w:t>Многосменный режим работы ОАО «МЕТРОВАГОНМАШ»</w:t>
      </w: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eastAsia="Helvetica" w:hAnsi="Times New Roman" w:cs="Times New Roman"/>
          <w:noProof/>
          <w:sz w:val="20"/>
          <w:szCs w:val="20"/>
        </w:rPr>
        <w:drawing>
          <wp:anchor distT="152400" distB="152400" distL="152400" distR="152400" simplePos="0" relativeHeight="251659264" behindDoc="0" locked="0" layoutInCell="1" allowOverlap="1" wp14:anchorId="35CAECB1" wp14:editId="44E70D01">
            <wp:simplePos x="0" y="0"/>
            <wp:positionH relativeFrom="margin">
              <wp:posOffset>-6350</wp:posOffset>
            </wp:positionH>
            <wp:positionV relativeFrom="line">
              <wp:posOffset>177800</wp:posOffset>
            </wp:positionV>
            <wp:extent cx="6120057" cy="4990628"/>
            <wp:effectExtent l="0" t="0" r="0" b="0"/>
            <wp:wrapTopAndBottom distT="152400" distB="15240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0048F4D6-EB03-48E0-9D44-9BB073235837-L0-001.jpeg"/>
                    <pic:cNvPicPr>
                      <a:picLocks noChangeAspect="1"/>
                    </pic:cNvPicPr>
                  </pic:nvPicPr>
                  <pic:blipFill>
                    <a:blip r:embed="rId9">
                      <a:extLst/>
                    </a:blip>
                    <a:stretch>
                      <a:fillRect/>
                    </a:stretch>
                  </pic:blipFill>
                  <pic:spPr>
                    <a:xfrm>
                      <a:off x="0" y="0"/>
                      <a:ext cx="6120057" cy="4990628"/>
                    </a:xfrm>
                    <a:prstGeom prst="rect">
                      <a:avLst/>
                    </a:prstGeom>
                    <a:ln w="12700" cap="flat">
                      <a:noFill/>
                      <a:miter lim="400000"/>
                    </a:ln>
                    <a:effectLst/>
                  </pic:spPr>
                </pic:pic>
              </a:graphicData>
            </a:graphic>
          </wp:anchor>
        </w:drawing>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Продолжительность рабочей смены в предпраздничный день сокращается на 1 час в соответствии со ст.95 ТК РФ</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F7532"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8372D8">
        <w:rPr>
          <w:rFonts w:ascii="Times New Roman" w:eastAsia="Helvetica" w:hAnsi="Times New Roman" w:cs="Times New Roman"/>
          <w:sz w:val="20"/>
          <w:szCs w:val="20"/>
          <w:highlight w:val="yellow"/>
        </w:rPr>
        <w:t>Приложения</w:t>
      </w:r>
      <w:r>
        <w:rPr>
          <w:rFonts w:ascii="Times New Roman" w:eastAsia="Helvetica" w:hAnsi="Times New Roman" w:cs="Times New Roman"/>
          <w:sz w:val="20"/>
          <w:szCs w:val="20"/>
          <w:highlight w:val="yellow"/>
        </w:rPr>
        <w:t xml:space="preserve"> №1</w:t>
      </w:r>
      <w:r w:rsidRPr="008372D8">
        <w:rPr>
          <w:rFonts w:ascii="Times New Roman" w:eastAsia="Helvetica" w:hAnsi="Times New Roman" w:cs="Times New Roman"/>
          <w:sz w:val="20"/>
          <w:szCs w:val="20"/>
          <w:highlight w:val="yellow"/>
        </w:rPr>
        <w:t xml:space="preserve"> к настоящему Договору должны быть скорректированы Работодателем совместно с Профсоюзным комитетом не позднее одного месяца с начала действия нового режима рабочего времени указанные в пункте</w:t>
      </w:r>
      <w:r>
        <w:rPr>
          <w:rFonts w:ascii="Times New Roman" w:eastAsia="Helvetica" w:hAnsi="Times New Roman" w:cs="Times New Roman"/>
          <w:sz w:val="20"/>
          <w:szCs w:val="20"/>
          <w:highlight w:val="yellow"/>
        </w:rPr>
        <w:t xml:space="preserve"> 4.3.1.</w:t>
      </w:r>
      <w:r w:rsidRPr="008372D8">
        <w:rPr>
          <w:rFonts w:ascii="Times New Roman" w:eastAsia="Helvetica" w:hAnsi="Times New Roman" w:cs="Times New Roman"/>
          <w:sz w:val="20"/>
          <w:szCs w:val="20"/>
          <w:highlight w:val="yellow"/>
        </w:rPr>
        <w:t xml:space="preserve"> настоящего Договора</w:t>
      </w:r>
      <w:r>
        <w:rPr>
          <w:rFonts w:ascii="Times New Roman" w:eastAsia="Helvetica" w:hAnsi="Times New Roman" w:cs="Times New Roman"/>
          <w:sz w:val="20"/>
          <w:szCs w:val="20"/>
        </w:rPr>
        <w:t>.</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F7532"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eastAsia="Helvetica" w:hAnsi="Times New Roman" w:cs="Times New Roman"/>
          <w:noProof/>
          <w:sz w:val="20"/>
          <w:szCs w:val="20"/>
        </w:rPr>
        <w:drawing>
          <wp:anchor distT="152400" distB="152400" distL="152400" distR="152400" simplePos="0" relativeHeight="251660288" behindDoc="0" locked="0" layoutInCell="1" allowOverlap="1" wp14:anchorId="3BBB3465" wp14:editId="17D5CE2D">
            <wp:simplePos x="0" y="0"/>
            <wp:positionH relativeFrom="margin">
              <wp:posOffset>721995</wp:posOffset>
            </wp:positionH>
            <wp:positionV relativeFrom="page">
              <wp:posOffset>2252980</wp:posOffset>
            </wp:positionV>
            <wp:extent cx="4509135" cy="6119495"/>
            <wp:effectExtent l="0" t="0" r="5715" b="0"/>
            <wp:wrapTopAndBottom distT="152400" distB="15240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3DC84540-CE9F-4284-BDF6-B32087843458-L0-001.jpeg"/>
                    <pic:cNvPicPr>
                      <a:picLocks noChangeAspect="1"/>
                    </pic:cNvPicPr>
                  </pic:nvPicPr>
                  <pic:blipFill>
                    <a:blip r:embed="rId10">
                      <a:extLst/>
                    </a:blip>
                    <a:stretch>
                      <a:fillRect/>
                    </a:stretch>
                  </pic:blipFill>
                  <pic:spPr>
                    <a:xfrm>
                      <a:off x="0" y="0"/>
                      <a:ext cx="4509135" cy="6119495"/>
                    </a:xfrm>
                    <a:prstGeom prst="rect">
                      <a:avLst/>
                    </a:prstGeom>
                    <a:ln w="12700" cap="flat">
                      <a:noFill/>
                      <a:miter lim="400000"/>
                    </a:ln>
                    <a:effectLst/>
                  </pic:spPr>
                </pic:pic>
              </a:graphicData>
            </a:graphic>
          </wp:anchor>
        </w:drawing>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F7532"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eastAsia="Helvetica" w:hAnsi="Times New Roman" w:cs="Times New Roman"/>
          <w:noProof/>
          <w:sz w:val="20"/>
          <w:szCs w:val="20"/>
        </w:rPr>
        <w:lastRenderedPageBreak/>
        <w:drawing>
          <wp:anchor distT="152400" distB="152400" distL="152400" distR="152400" simplePos="0" relativeHeight="251662336" behindDoc="0" locked="0" layoutInCell="1" allowOverlap="1" wp14:anchorId="15881352" wp14:editId="2059FD4B">
            <wp:simplePos x="0" y="0"/>
            <wp:positionH relativeFrom="margin">
              <wp:posOffset>-472440</wp:posOffset>
            </wp:positionH>
            <wp:positionV relativeFrom="line">
              <wp:posOffset>6123940</wp:posOffset>
            </wp:positionV>
            <wp:extent cx="6119495" cy="941070"/>
            <wp:effectExtent l="0" t="0" r="0" b="0"/>
            <wp:wrapTopAndBottom distT="152400" distB="152400"/>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3EC02D9A-5EE3-4851-96E0-656FBCFCF7B7-L0-001.jpeg"/>
                    <pic:cNvPicPr>
                      <a:picLocks noChangeAspect="1"/>
                    </pic:cNvPicPr>
                  </pic:nvPicPr>
                  <pic:blipFill>
                    <a:blip r:embed="rId11">
                      <a:extLst/>
                    </a:blip>
                    <a:stretch>
                      <a:fillRect/>
                    </a:stretch>
                  </pic:blipFill>
                  <pic:spPr>
                    <a:xfrm>
                      <a:off x="0" y="0"/>
                      <a:ext cx="6119495" cy="941070"/>
                    </a:xfrm>
                    <a:prstGeom prst="rect">
                      <a:avLst/>
                    </a:prstGeom>
                    <a:ln w="12700" cap="flat">
                      <a:noFill/>
                      <a:miter lim="400000"/>
                    </a:ln>
                    <a:effectLst/>
                  </pic:spPr>
                </pic:pic>
              </a:graphicData>
            </a:graphic>
          </wp:anchor>
        </w:drawing>
      </w:r>
      <w:r w:rsidR="001362CE" w:rsidRPr="001362CE">
        <w:rPr>
          <w:rFonts w:ascii="Times New Roman" w:eastAsia="Helvetica" w:hAnsi="Times New Roman" w:cs="Times New Roman"/>
          <w:noProof/>
          <w:sz w:val="20"/>
          <w:szCs w:val="20"/>
        </w:rPr>
        <w:drawing>
          <wp:anchor distT="152400" distB="152400" distL="152400" distR="152400" simplePos="0" relativeHeight="251661312" behindDoc="0" locked="0" layoutInCell="1" allowOverlap="1" wp14:anchorId="306DEE43" wp14:editId="045A414F">
            <wp:simplePos x="0" y="0"/>
            <wp:positionH relativeFrom="margin">
              <wp:posOffset>624010</wp:posOffset>
            </wp:positionH>
            <wp:positionV relativeFrom="page">
              <wp:posOffset>461711</wp:posOffset>
            </wp:positionV>
            <wp:extent cx="4238461" cy="6120057"/>
            <wp:effectExtent l="0" t="0" r="0" b="0"/>
            <wp:wrapTopAndBottom distT="152400" distB="15240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BF31A58F-0B72-487A-9F4D-952018897E8D-L0-001.jpeg"/>
                    <pic:cNvPicPr>
                      <a:picLocks noChangeAspect="1"/>
                    </pic:cNvPicPr>
                  </pic:nvPicPr>
                  <pic:blipFill>
                    <a:blip r:embed="rId12">
                      <a:extLst/>
                    </a:blip>
                    <a:srcRect/>
                    <a:stretch>
                      <a:fillRect/>
                    </a:stretch>
                  </pic:blipFill>
                  <pic:spPr>
                    <a:xfrm>
                      <a:off x="0" y="0"/>
                      <a:ext cx="4238461" cy="6120057"/>
                    </a:xfrm>
                    <a:prstGeom prst="rect">
                      <a:avLst/>
                    </a:prstGeom>
                    <a:ln w="12700" cap="flat">
                      <a:noFill/>
                      <a:miter lim="400000"/>
                    </a:ln>
                    <a:effectLst/>
                  </pic:spPr>
                </pic:pic>
              </a:graphicData>
            </a:graphic>
          </wp:anchor>
        </w:drawing>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Для Работников ОАО «ПСОМ» Режим работы Работников ОАО «ПСОМ» регламентируется внутренними локальными нормативными актами, согласованными с Профсоюзным комитетом.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5.2. В течение рабочего дня (смены) Работникам должен быть предоставлен перерыв для отдыха и питания продолжительностью не менее 30 минут, но не более 2-х часов, который в рабочее время не включается.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Время предоставления перерыва и его конкретная продолжительность устанавливаются локальными нормативными актами Обществ.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5.3. Нормальная продолжительность рабочего времени Работников Обществ не может превышать </w:t>
      </w:r>
      <w:r w:rsidR="001F7532" w:rsidRPr="008023F4">
        <w:rPr>
          <w:rFonts w:ascii="Times New Roman" w:hAnsi="Times New Roman" w:cs="Times New Roman"/>
          <w:sz w:val="20"/>
          <w:szCs w:val="20"/>
          <w:highlight w:val="yellow"/>
        </w:rPr>
        <w:t>30</w:t>
      </w:r>
      <w:r w:rsidRPr="001362CE">
        <w:rPr>
          <w:rFonts w:ascii="Times New Roman" w:hAnsi="Times New Roman" w:cs="Times New Roman"/>
          <w:sz w:val="20"/>
          <w:szCs w:val="20"/>
        </w:rPr>
        <w:t xml:space="preserve"> часов в неделю</w:t>
      </w:r>
      <w:r w:rsidR="001F7532">
        <w:rPr>
          <w:rFonts w:ascii="Times New Roman" w:hAnsi="Times New Roman" w:cs="Times New Roman"/>
          <w:sz w:val="20"/>
          <w:szCs w:val="20"/>
        </w:rPr>
        <w:t xml:space="preserve">, </w:t>
      </w:r>
      <w:r w:rsidR="001F7532" w:rsidRPr="008023F4">
        <w:rPr>
          <w:rFonts w:ascii="Times New Roman" w:hAnsi="Times New Roman" w:cs="Times New Roman"/>
          <w:sz w:val="20"/>
          <w:szCs w:val="20"/>
          <w:highlight w:val="yellow"/>
        </w:rPr>
        <w:t xml:space="preserve">в соответствии с п.4.3.1. </w:t>
      </w:r>
      <w:r w:rsidR="008023F4" w:rsidRPr="008023F4">
        <w:rPr>
          <w:rFonts w:ascii="Times New Roman" w:hAnsi="Times New Roman" w:cs="Times New Roman"/>
          <w:sz w:val="20"/>
          <w:szCs w:val="20"/>
          <w:highlight w:val="yellow"/>
        </w:rPr>
        <w:t xml:space="preserve">настоящего </w:t>
      </w:r>
      <w:r w:rsidR="008023F4">
        <w:rPr>
          <w:rFonts w:ascii="Times New Roman" w:hAnsi="Times New Roman" w:cs="Times New Roman"/>
          <w:sz w:val="20"/>
          <w:szCs w:val="20"/>
          <w:highlight w:val="yellow"/>
        </w:rPr>
        <w:t>Д</w:t>
      </w:r>
      <w:r w:rsidR="001F7532" w:rsidRPr="008023F4">
        <w:rPr>
          <w:rFonts w:ascii="Times New Roman" w:hAnsi="Times New Roman" w:cs="Times New Roman"/>
          <w:sz w:val="20"/>
          <w:szCs w:val="20"/>
          <w:highlight w:val="yellow"/>
        </w:rPr>
        <w:t>оговора</w:t>
      </w:r>
      <w:r w:rsidRPr="008023F4">
        <w:rPr>
          <w:rFonts w:ascii="Times New Roman" w:hAnsi="Times New Roman" w:cs="Times New Roman"/>
          <w:sz w:val="20"/>
          <w:szCs w:val="20"/>
          <w:highlight w:val="yellow"/>
        </w:rPr>
        <w:t>.</w:t>
      </w:r>
      <w:r w:rsidRPr="001362CE">
        <w:rPr>
          <w:rFonts w:ascii="Times New Roman" w:hAnsi="Times New Roman" w:cs="Times New Roman"/>
          <w:sz w:val="20"/>
          <w:szCs w:val="20"/>
        </w:rPr>
        <w:t xml:space="preserve">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Для работников с нормальной продолжительностью рабочего времени устанавливается следующий режим рабочего времени: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пятидневная рабочая неделя с двумя выходными днями - субботой и воскресеньем;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продолжительность ежедневной работы составляет </w:t>
      </w:r>
      <w:r w:rsidR="008023F4" w:rsidRPr="008023F4">
        <w:rPr>
          <w:rFonts w:ascii="Times New Roman" w:hAnsi="Times New Roman" w:cs="Times New Roman"/>
          <w:sz w:val="20"/>
          <w:szCs w:val="20"/>
          <w:highlight w:val="yellow"/>
        </w:rPr>
        <w:t>6</w:t>
      </w:r>
      <w:r w:rsidRPr="001362CE">
        <w:rPr>
          <w:rFonts w:ascii="Times New Roman" w:hAnsi="Times New Roman" w:cs="Times New Roman"/>
          <w:sz w:val="20"/>
          <w:szCs w:val="20"/>
        </w:rPr>
        <w:t xml:space="preserve"> часов</w:t>
      </w:r>
      <w:r w:rsidR="008023F4">
        <w:rPr>
          <w:rFonts w:ascii="Times New Roman" w:hAnsi="Times New Roman" w:cs="Times New Roman"/>
          <w:sz w:val="20"/>
          <w:szCs w:val="20"/>
        </w:rPr>
        <w:t xml:space="preserve">, </w:t>
      </w:r>
      <w:r w:rsidR="008023F4" w:rsidRPr="008023F4">
        <w:rPr>
          <w:rFonts w:ascii="Times New Roman" w:hAnsi="Times New Roman" w:cs="Times New Roman"/>
          <w:sz w:val="20"/>
          <w:szCs w:val="20"/>
          <w:highlight w:val="yellow"/>
        </w:rPr>
        <w:t xml:space="preserve">в соответствии с п.4.3.1. настоящего </w:t>
      </w:r>
      <w:r w:rsidR="008023F4">
        <w:rPr>
          <w:rFonts w:ascii="Times New Roman" w:hAnsi="Times New Roman" w:cs="Times New Roman"/>
          <w:sz w:val="20"/>
          <w:szCs w:val="20"/>
          <w:highlight w:val="yellow"/>
        </w:rPr>
        <w:t>Д</w:t>
      </w:r>
      <w:r w:rsidR="008023F4" w:rsidRPr="008023F4">
        <w:rPr>
          <w:rFonts w:ascii="Times New Roman" w:hAnsi="Times New Roman" w:cs="Times New Roman"/>
          <w:sz w:val="20"/>
          <w:szCs w:val="20"/>
          <w:highlight w:val="yellow"/>
        </w:rPr>
        <w:t>оговора</w:t>
      </w:r>
      <w:r w:rsidRPr="001362CE">
        <w:rPr>
          <w:rFonts w:ascii="Times New Roman" w:hAnsi="Times New Roman" w:cs="Times New Roman"/>
          <w:sz w:val="20"/>
          <w:szCs w:val="20"/>
        </w:rPr>
        <w:t xml:space="preserve">.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Если при приеме на работу или в течение действия трудовых отношений Работнику устанавливается иной режим рабочего времени и времени отдыха, то такие условия подлежат включению в трудовой договор в качестве обязательных.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Работодатель имеет право привлекать Работника к работе за пределами продолжительности рабочего времени, установленной для данного Работника, при необходимости выполнить сверхурочную работу. Работодатель обязан получить письменное согласие Работника на привлечение его к сверхурочной работе и мотивированное мнение выборного профсоюзного органа.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roofErr w:type="gramStart"/>
      <w:r w:rsidRPr="001362CE">
        <w:rPr>
          <w:rFonts w:ascii="Times New Roman" w:hAnsi="Times New Roman" w:cs="Times New Roman"/>
          <w:sz w:val="20"/>
          <w:szCs w:val="20"/>
        </w:rPr>
        <w:t>Когда по условиям производства (работы) не может быть соблюдена установленная для данной категории работников (включая работников, занятых на работах с вредными и (или) опасными условиями труда) ежедневная или еженедельная продолжительность рабочего времени, допускается введение суммированного учета рабочего времени с тем, чтобы продолжительность рабочего времени за учетный период (месяц, квартал и другие периоды) не превышала нормального числа рабочих часов.</w:t>
      </w:r>
      <w:proofErr w:type="gramEnd"/>
      <w:r w:rsidRPr="001362CE">
        <w:rPr>
          <w:rFonts w:ascii="Times New Roman" w:hAnsi="Times New Roman" w:cs="Times New Roman"/>
          <w:sz w:val="20"/>
          <w:szCs w:val="20"/>
        </w:rPr>
        <w:t xml:space="preserve"> Учетный период не может превышать один год.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На работах, где по условиям производства (работы) предоставление перерыва для отдыха и питания невозможно, работнику обеспечивается возможность отдыха и приема пищи в рабочее время.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5.4. Работодатель обязан вести учет времени, фактически отработанного каждым Работником (ст.91 Трудового кодекса РФ).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5.5. Нормальная продолжительность рабочего времени для Работников Общества сокращается </w:t>
      </w:r>
      <w:proofErr w:type="gramStart"/>
      <w:r w:rsidRPr="001362CE">
        <w:rPr>
          <w:rFonts w:ascii="Times New Roman" w:hAnsi="Times New Roman" w:cs="Times New Roman"/>
          <w:sz w:val="20"/>
          <w:szCs w:val="20"/>
        </w:rPr>
        <w:t>на</w:t>
      </w:r>
      <w:proofErr w:type="gramEnd"/>
      <w:r w:rsidRPr="001362CE">
        <w:rPr>
          <w:rFonts w:ascii="Times New Roman" w:hAnsi="Times New Roman" w:cs="Times New Roman"/>
          <w:sz w:val="20"/>
          <w:szCs w:val="20"/>
        </w:rPr>
        <w:t xml:space="preserve">: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16 часов в неделю - для Работников в возрасте до шестнадцати лет;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5 часов в неделю - для Работников, являющихся инвалидами 1 или 2 групп;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5 часов в неделю - для Работников в возрасте от шестнадцати до восемнадцати лет;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 часа и более - для Работников, занятых на работах с вредными и (или) опасными условиями труда, в порядке, установленном Правительством РФ.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5.6. Продолжительность рабочего дня или смены, непосредственно предшествующих нерабочему праздничному дню, уменьшается на один час (ст. 95 Трудового кодекса РФ).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5.7. Продолжительность работы (смены) в ночное время сокращается на один час без последующей отработки.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К работе в ночное время не допускаются: беременные женщины; Работники, не достигшие возраста 18 лет, другие категории Работников в соответствии с Трудовым кодексом РФ и иными федеральными законами (ст. 96 Трудового кодекса РФ).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5.8. </w:t>
      </w:r>
      <w:proofErr w:type="gramStart"/>
      <w:r w:rsidRPr="001362CE">
        <w:rPr>
          <w:rFonts w:ascii="Times New Roman" w:hAnsi="Times New Roman" w:cs="Times New Roman"/>
          <w:sz w:val="20"/>
          <w:szCs w:val="20"/>
        </w:rPr>
        <w:t>В соответствующих случаях продолжительность ежедневной рабо</w:t>
      </w:r>
      <w:r w:rsidR="00C83796">
        <w:rPr>
          <w:rFonts w:ascii="Times New Roman" w:hAnsi="Times New Roman" w:cs="Times New Roman"/>
          <w:sz w:val="20"/>
          <w:szCs w:val="20"/>
        </w:rPr>
        <w:t>ты, в том числе время начала и о</w:t>
      </w:r>
      <w:r w:rsidRPr="001362CE">
        <w:rPr>
          <w:rFonts w:ascii="Times New Roman" w:hAnsi="Times New Roman" w:cs="Times New Roman"/>
          <w:sz w:val="20"/>
          <w:szCs w:val="20"/>
        </w:rPr>
        <w:t xml:space="preserve">кончания ежедневной работы и перерыва для отдыха и приема пищи определяются графиками сменности, утвержденными Работодателем по согласованию с Профсоюзным комитетом с соблюдением установленной продолжительности рабочего времени за неделю или другой учетный период. </w:t>
      </w:r>
      <w:proofErr w:type="gramEnd"/>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5.9. Для всех подразделений ОАО «МЕТРОВАГОНМАШ» устанавливается порядок учета рабочего времени работников с использованием электронной пропускной системы - автоматизированной системы контроля и управления доступом (АСКУД) за исключением подразделений, территориально расположенных за пределами головного предприятия Общества.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Вход на территорию предприятия и выход с нее производится по персональным электронным картам (пропускам).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Время такого входа </w:t>
      </w:r>
      <w:r w:rsidR="00C83796">
        <w:rPr>
          <w:rFonts w:ascii="Times New Roman" w:hAnsi="Times New Roman" w:cs="Times New Roman"/>
          <w:sz w:val="20"/>
          <w:szCs w:val="20"/>
        </w:rPr>
        <w:t>и выхода, зафиксированное систем</w:t>
      </w:r>
      <w:r w:rsidRPr="001362CE">
        <w:rPr>
          <w:rFonts w:ascii="Times New Roman" w:hAnsi="Times New Roman" w:cs="Times New Roman"/>
          <w:sz w:val="20"/>
          <w:szCs w:val="20"/>
        </w:rPr>
        <w:t xml:space="preserve">ой АСКУД, учитывается в целях </w:t>
      </w:r>
      <w:proofErr w:type="gramStart"/>
      <w:r w:rsidRPr="001362CE">
        <w:rPr>
          <w:rFonts w:ascii="Times New Roman" w:hAnsi="Times New Roman" w:cs="Times New Roman"/>
          <w:sz w:val="20"/>
          <w:szCs w:val="20"/>
        </w:rPr>
        <w:t>контроля за</w:t>
      </w:r>
      <w:proofErr w:type="gramEnd"/>
      <w:r w:rsidRPr="001362CE">
        <w:rPr>
          <w:rFonts w:ascii="Times New Roman" w:hAnsi="Times New Roman" w:cs="Times New Roman"/>
          <w:sz w:val="20"/>
          <w:szCs w:val="20"/>
        </w:rPr>
        <w:t xml:space="preserve"> соблюдением Работниками режима работы.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Передача пропуска третьим лицам не допускается.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В течение рабочего дня все необходимые документы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Работникам цехов (подразделений) оформляют Работники, ответствен</w:t>
      </w:r>
      <w:r w:rsidR="00C83796">
        <w:rPr>
          <w:rFonts w:ascii="Times New Roman" w:hAnsi="Times New Roman" w:cs="Times New Roman"/>
          <w:sz w:val="20"/>
          <w:szCs w:val="20"/>
        </w:rPr>
        <w:t>ные за ведение табельного учета</w:t>
      </w:r>
      <w:r w:rsidRPr="001362CE">
        <w:rPr>
          <w:rFonts w:ascii="Times New Roman" w:hAnsi="Times New Roman" w:cs="Times New Roman"/>
          <w:sz w:val="20"/>
          <w:szCs w:val="20"/>
        </w:rPr>
        <w:t>.</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В </w:t>
      </w:r>
      <w:proofErr w:type="gramStart"/>
      <w:r w:rsidRPr="001362CE">
        <w:rPr>
          <w:rFonts w:ascii="Times New Roman" w:hAnsi="Times New Roman" w:cs="Times New Roman"/>
          <w:sz w:val="20"/>
          <w:szCs w:val="20"/>
        </w:rPr>
        <w:t>подразделениях</w:t>
      </w:r>
      <w:proofErr w:type="gramEnd"/>
      <w:r w:rsidRPr="001362CE">
        <w:rPr>
          <w:rFonts w:ascii="Times New Roman" w:hAnsi="Times New Roman" w:cs="Times New Roman"/>
          <w:sz w:val="20"/>
          <w:szCs w:val="20"/>
        </w:rPr>
        <w:t xml:space="preserve"> с непрерывным производством и при выполнении отдельных видов работ, когда по условиям производства не может быть соблюдена установленная для данной категории работников ежедневная или еженедельная продолжительность рабочего времени, Работодателем вводится суммированный учет рабочего времени. Учетный период не может превышать одного года. Особенности режима работы и отдыха устанавливаются графиками сменности. Оплата труда производится за фактически отработанное время. По желанию Работника часы переработки компенсируются предоставлением дополнительного времени отдыха и используются в течение года по договоренности с Работодателем.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5.10. Работодатель обязан организовать учет явки и ухода Работников с работы. В </w:t>
      </w:r>
      <w:proofErr w:type="gramStart"/>
      <w:r w:rsidRPr="001362CE">
        <w:rPr>
          <w:rFonts w:ascii="Times New Roman" w:hAnsi="Times New Roman" w:cs="Times New Roman"/>
          <w:sz w:val="20"/>
          <w:szCs w:val="20"/>
        </w:rPr>
        <w:t>случае</w:t>
      </w:r>
      <w:proofErr w:type="gramEnd"/>
      <w:r w:rsidRPr="001362CE">
        <w:rPr>
          <w:rFonts w:ascii="Times New Roman" w:hAnsi="Times New Roman" w:cs="Times New Roman"/>
          <w:sz w:val="20"/>
          <w:szCs w:val="20"/>
        </w:rPr>
        <w:t xml:space="preserve"> отсутствия Работников на работе Работодатель в трехдневный срок обязан выяснить причину неявки.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5.11. Запрещается в рабочее время: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отвлекать Работников от их непосредственной работы без согласования с Работодателем;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вызывать или снимать их с работы для выполнения обязанностей, не связанных с производственной деятельностью.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5.12. Очередность предоставления оплачиваемых отпусков определяется ежегодно в соответствии с графиком отпусков, утверждаемым Работодателем с учетом мнения выборного Профсоюзного комитета не позднее, чем за две недели до наступления календарного года.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График отпусков обязателен как для Работодателя, так и для Работников. О времени начала отпуска Работники должны быть извещены не позднее, чем за две недели до его начала.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Отдельным категориям Работников в случаях, предусмотренных федеральными законами, ежегодный оплачиваемый отпуск предоставляется по их желанию в удобное</w:t>
      </w:r>
      <w:r w:rsidR="002D3CA7">
        <w:rPr>
          <w:rFonts w:ascii="Times New Roman" w:eastAsia="Helvetica" w:hAnsi="Times New Roman" w:cs="Times New Roman"/>
          <w:sz w:val="20"/>
          <w:szCs w:val="20"/>
        </w:rPr>
        <w:t xml:space="preserve"> </w:t>
      </w:r>
      <w:r w:rsidRPr="001362CE">
        <w:rPr>
          <w:rFonts w:ascii="Times New Roman" w:hAnsi="Times New Roman" w:cs="Times New Roman"/>
          <w:sz w:val="20"/>
          <w:szCs w:val="20"/>
        </w:rPr>
        <w:t xml:space="preserve">для них время. По желанию мужа ежегодный отпуск ему предоставляется в период нахождения его жены в отпуске по беременности и родам независимо от времени его непрерывной работы в Обществе (ст. 123 Трудового кодекса РФ).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5.13. Работа комбината питания осуществляется по базовому графику «01</w:t>
      </w:r>
      <w:r w:rsidRPr="001362CE">
        <w:rPr>
          <w:rFonts w:ascii="Times New Roman" w:hAnsi="Times New Roman" w:cs="Times New Roman"/>
          <w:sz w:val="20"/>
          <w:szCs w:val="20"/>
          <w:lang w:val="it-IT"/>
        </w:rPr>
        <w:t xml:space="preserve">» </w:t>
      </w:r>
      <w:r w:rsidRPr="001362CE">
        <w:rPr>
          <w:rFonts w:ascii="Times New Roman" w:hAnsi="Times New Roman" w:cs="Times New Roman"/>
          <w:sz w:val="20"/>
          <w:szCs w:val="20"/>
        </w:rPr>
        <w:t>(</w:t>
      </w:r>
      <w:r w:rsidR="002D3CA7" w:rsidRPr="002D3CA7">
        <w:rPr>
          <w:rFonts w:ascii="Times New Roman" w:hAnsi="Times New Roman" w:cs="Times New Roman"/>
          <w:sz w:val="20"/>
          <w:szCs w:val="20"/>
          <w:highlight w:val="yellow"/>
        </w:rPr>
        <w:t>30</w:t>
      </w:r>
      <w:r w:rsidRPr="001362CE">
        <w:rPr>
          <w:rFonts w:ascii="Times New Roman" w:hAnsi="Times New Roman" w:cs="Times New Roman"/>
          <w:sz w:val="20"/>
          <w:szCs w:val="20"/>
        </w:rPr>
        <w:t>-часовая рабочая неделя с двумя выходными днями</w:t>
      </w:r>
      <w:r w:rsidR="002D3CA7">
        <w:rPr>
          <w:rFonts w:ascii="Times New Roman" w:hAnsi="Times New Roman" w:cs="Times New Roman"/>
          <w:sz w:val="20"/>
          <w:szCs w:val="20"/>
        </w:rPr>
        <w:t xml:space="preserve">, </w:t>
      </w:r>
      <w:r w:rsidR="002D3CA7" w:rsidRPr="002D3CA7">
        <w:rPr>
          <w:rFonts w:ascii="Times New Roman" w:hAnsi="Times New Roman" w:cs="Times New Roman"/>
          <w:sz w:val="20"/>
          <w:szCs w:val="20"/>
          <w:highlight w:val="yellow"/>
        </w:rPr>
        <w:t>согласно п.4.3.1. настоящего Договора</w:t>
      </w:r>
      <w:r w:rsidRPr="001362CE">
        <w:rPr>
          <w:rFonts w:ascii="Times New Roman" w:hAnsi="Times New Roman" w:cs="Times New Roman"/>
          <w:sz w:val="20"/>
          <w:szCs w:val="20"/>
        </w:rPr>
        <w:t xml:space="preserve">).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Работодатель, с учётом производственной необходимости для обеспечения питания работников предприятия и реализации кондитерских изделий через заводские столовые и буфеты может устанавливать отдельным сотрудникам комбината питания с их личного согласия смещенное начало и окончание смены и перерыва для отдыха и питания.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6. Поощрения за успехи в работе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lastRenderedPageBreak/>
        <w:t xml:space="preserve">6.1. Работодатель поощряет Работников, добросовестно исполняющих трудовые обязанности. За образцовое выполнение трудовых обязанностей, повышение производительности труда, улучшение качества продукции, продолжительную и безупречную работу, новаторство в труде и за другие достижения в работе применяются следующие поощрения: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1) объявление благодарности;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2) выдача премии;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3) награждение ценным подарком;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 награждение Почетной грамотой;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5) занесение на Доску почета;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6) присвоение званий «ЗВТ» и «ВТ»;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7) присвоение званий «Почетный работник ОАО «</w:t>
      </w:r>
      <w:r w:rsidR="002D3CA7">
        <w:rPr>
          <w:rFonts w:ascii="Times New Roman" w:hAnsi="Times New Roman" w:cs="Times New Roman"/>
          <w:sz w:val="20"/>
          <w:szCs w:val="20"/>
        </w:rPr>
        <w:t>МВМ</w:t>
      </w:r>
      <w:r w:rsidRPr="001362CE">
        <w:rPr>
          <w:rFonts w:ascii="Times New Roman" w:hAnsi="Times New Roman" w:cs="Times New Roman"/>
          <w:sz w:val="20"/>
          <w:szCs w:val="20"/>
        </w:rPr>
        <w:t>».</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За особые заслуги перед Обществом и государством Работники могут быть представлены к государственным наградам.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6.2. Поощрения применяются Работодателем по согласованию с Профсоюз</w:t>
      </w:r>
      <w:r w:rsidR="002D3CA7">
        <w:rPr>
          <w:rFonts w:ascii="Times New Roman" w:hAnsi="Times New Roman" w:cs="Times New Roman"/>
          <w:sz w:val="20"/>
          <w:szCs w:val="20"/>
        </w:rPr>
        <w:t>ным комитетом предприятия. Поощ</w:t>
      </w:r>
      <w:r w:rsidRPr="001362CE">
        <w:rPr>
          <w:rFonts w:ascii="Times New Roman" w:hAnsi="Times New Roman" w:cs="Times New Roman"/>
          <w:sz w:val="20"/>
          <w:szCs w:val="20"/>
        </w:rPr>
        <w:t xml:space="preserve">рения объявляются приказом Работодателя, доводятся до сведения всего коллектива и заносятся в трудовую книжку Работника. При применении мер поощрения обеспечивается сочетание морального и материального стимулирования труда.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7. Ответственность за нарушение трудовой дисциплины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7.1. За совершение дисциплинарного проступка, то есть неисполнение или ненадлежащее исполнение Работниками по их вине возложенных на них трудовых обязанностей, Работодатели имеют право применить следующие дисциплинарные взыскания: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1) замечание;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2) выговор: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3) увольнение по соответствующим основаниям.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Увольнение в качестве дисциплинарного взыскания применяется в случае: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неоднократного неисполнения Работниками без уважительных причин трудовых обязанностей, если он имеет дисциплинарное взыскание;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551167" w:rsidP="00551167">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Pr>
          <w:rFonts w:ascii="Times New Roman" w:hAnsi="Times New Roman" w:cs="Times New Roman"/>
          <w:sz w:val="20"/>
          <w:szCs w:val="20"/>
        </w:rPr>
        <w:t xml:space="preserve">- </w:t>
      </w:r>
      <w:r w:rsidR="001362CE" w:rsidRPr="001362CE">
        <w:rPr>
          <w:rFonts w:ascii="Times New Roman" w:hAnsi="Times New Roman" w:cs="Times New Roman"/>
          <w:sz w:val="20"/>
          <w:szCs w:val="20"/>
        </w:rPr>
        <w:t>однократного грубого нарушения Работниками трудовых обязанностей: а) прогула (отсутствия на рабочем месте без уважительных причин более четырех часов подряд в течение рабочего дня);</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551167"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roofErr w:type="gramStart"/>
      <w:r w:rsidRPr="001362CE">
        <w:rPr>
          <w:rFonts w:ascii="Times New Roman" w:hAnsi="Times New Roman" w:cs="Times New Roman"/>
          <w:sz w:val="20"/>
          <w:szCs w:val="20"/>
        </w:rPr>
        <w:t xml:space="preserve">б) появления на работе в состоянии алкогольного, наркотического или иного токсического опьянения; в) разглашения охраняемой законом тайны (коммерческой, служебной и иной), </w:t>
      </w:r>
      <w:r w:rsidR="00551167" w:rsidRPr="001362CE">
        <w:rPr>
          <w:rFonts w:ascii="Times New Roman" w:hAnsi="Times New Roman" w:cs="Times New Roman"/>
          <w:sz w:val="20"/>
          <w:szCs w:val="20"/>
        </w:rPr>
        <w:t>ставшей известной Работнику в связи с исполнением им трудовых обязанностей</w:t>
      </w:r>
      <w:r w:rsidR="00551167">
        <w:rPr>
          <w:rFonts w:ascii="Times New Roman" w:hAnsi="Times New Roman" w:cs="Times New Roman"/>
          <w:sz w:val="20"/>
          <w:szCs w:val="20"/>
        </w:rPr>
        <w:t xml:space="preserve">, </w:t>
      </w:r>
      <w:r w:rsidR="00551167" w:rsidRPr="00C65AE5">
        <w:rPr>
          <w:rFonts w:ascii="Times New Roman" w:hAnsi="Times New Roman" w:cs="Times New Roman"/>
          <w:sz w:val="20"/>
          <w:szCs w:val="20"/>
          <w:highlight w:val="yellow"/>
        </w:rPr>
        <w:t xml:space="preserve">кроме случаев касающихся нарушения трудовых прав Работников, охраны труда связанные с </w:t>
      </w:r>
      <w:r w:rsidR="00551167">
        <w:rPr>
          <w:rFonts w:ascii="Times New Roman" w:hAnsi="Times New Roman" w:cs="Times New Roman"/>
          <w:sz w:val="20"/>
          <w:szCs w:val="20"/>
          <w:highlight w:val="yellow"/>
        </w:rPr>
        <w:t>угрозой</w:t>
      </w:r>
      <w:r w:rsidR="00551167" w:rsidRPr="00C65AE5">
        <w:rPr>
          <w:rFonts w:ascii="Times New Roman" w:hAnsi="Times New Roman" w:cs="Times New Roman"/>
          <w:sz w:val="20"/>
          <w:szCs w:val="20"/>
          <w:highlight w:val="yellow"/>
        </w:rPr>
        <w:t xml:space="preserve"> жизни или здоровья Работников, </w:t>
      </w:r>
      <w:r w:rsidR="00551167" w:rsidRPr="00317418">
        <w:rPr>
          <w:rFonts w:ascii="Times New Roman" w:hAnsi="Times New Roman" w:cs="Times New Roman"/>
          <w:sz w:val="20"/>
          <w:szCs w:val="20"/>
          <w:highlight w:val="yellow"/>
        </w:rPr>
        <w:t>экологических норм предусмотренных законодательством Российской Федерации</w:t>
      </w:r>
      <w:r w:rsidR="00551167" w:rsidRPr="00C65AE5">
        <w:rPr>
          <w:rFonts w:ascii="Times New Roman" w:hAnsi="Times New Roman" w:cs="Times New Roman"/>
          <w:sz w:val="20"/>
          <w:szCs w:val="20"/>
          <w:highlight w:val="yellow"/>
        </w:rPr>
        <w:t>;</w:t>
      </w:r>
      <w:r w:rsidR="00551167">
        <w:rPr>
          <w:rFonts w:ascii="Times New Roman" w:hAnsi="Times New Roman" w:cs="Times New Roman"/>
          <w:sz w:val="20"/>
          <w:szCs w:val="20"/>
        </w:rPr>
        <w:t xml:space="preserve"> </w:t>
      </w:r>
      <w:proofErr w:type="gramEnd"/>
    </w:p>
    <w:p w:rsidR="00551167" w:rsidRDefault="00551167"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120511" w:rsidRDefault="00551167"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Pr>
          <w:rFonts w:ascii="Times New Roman" w:hAnsi="Times New Roman" w:cs="Times New Roman"/>
          <w:sz w:val="20"/>
          <w:szCs w:val="20"/>
          <w:highlight w:val="yellow"/>
        </w:rPr>
        <w:t>в</w:t>
      </w:r>
      <w:r w:rsidRPr="00C65AE5">
        <w:rPr>
          <w:rFonts w:ascii="Times New Roman" w:hAnsi="Times New Roman" w:cs="Times New Roman"/>
          <w:sz w:val="20"/>
          <w:szCs w:val="20"/>
          <w:highlight w:val="yellow"/>
        </w:rPr>
        <w:t>) разглашения охраняемой законом государственной тайны, ставшей известной Работнику в связи с исполнением им трудовых обязанностей, в том числе разглашения персональных данных другого Работника</w:t>
      </w:r>
    </w:p>
    <w:p w:rsidR="00551167" w:rsidRPr="001362CE" w:rsidRDefault="00551167"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7.2. Дисциплинарные взыскания накладываются генеральным директором, директором филиала, а также (за исключением увольнения) директорами по направлениям и руководителями подразделений в соответствии с полномочиями.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7.3. До применения дисциплинарного взыскания Работодатель должен затребовать от Работника объяснение в письменной форме. Если по </w:t>
      </w:r>
      <w:proofErr w:type="gramStart"/>
      <w:r w:rsidRPr="001362CE">
        <w:rPr>
          <w:rFonts w:ascii="Times New Roman" w:hAnsi="Times New Roman" w:cs="Times New Roman"/>
          <w:sz w:val="20"/>
          <w:szCs w:val="20"/>
        </w:rPr>
        <w:t>истечении</w:t>
      </w:r>
      <w:proofErr w:type="gramEnd"/>
      <w:r w:rsidRPr="001362CE">
        <w:rPr>
          <w:rFonts w:ascii="Times New Roman" w:hAnsi="Times New Roman" w:cs="Times New Roman"/>
          <w:sz w:val="20"/>
          <w:szCs w:val="20"/>
        </w:rPr>
        <w:t xml:space="preserve"> двух рабочих дней указанное объяснение Работником не предоставлено, а также в случае отказа Работника дать указанное объяснение составляется соответствующий акт.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Не предоставление Работником объяснения не является препятствием для применения дисциплинарного взыскания.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7.4. Дисциплинарное взыскание применяется не позднее одного месяца со дня обнаружения проступка, не считая времени болезни Работника, пребывания его в отпуске, а также времени, необходимого на учет мнения представительного органа Работников.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Дисциплинарное взыскание не может быть применено позднее шести месяцев со дня совершения проступка, а по результатам ревизии, проверки финансово - хозяйственной деятельности или аудиторской проверки - позднее двух лет со дня его совершения. В указанные сроки не включается время производства по уголовному делу.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7.5. За каждый дисциплинарный проступок может быть применено только одно дисциплинарное взыскание.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При наложении взыскания должны учитываться тяжесть совершенного проступка, обстоятельства, при которых он совершен, предшествующее поведение Работника, отношение к труду, а также соответствие дисциплинарного взыскания тяжести совершенного проступка.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7.6. Приказ Работодателя о применении дисциплинарного взыскания объявляется Работникам под роспись в течение трех рабочих дней со дня его издания. В </w:t>
      </w:r>
      <w:proofErr w:type="gramStart"/>
      <w:r w:rsidRPr="001362CE">
        <w:rPr>
          <w:rFonts w:ascii="Times New Roman" w:hAnsi="Times New Roman" w:cs="Times New Roman"/>
          <w:sz w:val="20"/>
          <w:szCs w:val="20"/>
        </w:rPr>
        <w:t>случае</w:t>
      </w:r>
      <w:proofErr w:type="gramEnd"/>
      <w:r w:rsidRPr="001362CE">
        <w:rPr>
          <w:rFonts w:ascii="Times New Roman" w:hAnsi="Times New Roman" w:cs="Times New Roman"/>
          <w:sz w:val="20"/>
          <w:szCs w:val="20"/>
        </w:rPr>
        <w:t xml:space="preserve"> отказа Работника подписать указанный приказ составляется соответствующий акт.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7.7. Дисциплинарное взыскание может быть обжаловано Работником в государственную инспекцию труда и (или) Комиссию по рассмотрению индивидуальных трудовых споров (ст. 193 Трудового кодекса РФ).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7.8. Если в течение года со дня применения дисциплинарного взыскания Работник не будет подвергнут новому дисциплинарному взысканию, то он считается не имеющим дисциплинарного взыскания.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Работодатель по своей инициативе или по ходатайству непосредственного руководителя Работника может издать приказ о снятии взыскания до истечения года, если Работник не совершил нового проступка и проявил себя как добросовестный Работник.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7.9. </w:t>
      </w:r>
      <w:proofErr w:type="gramStart"/>
      <w:r w:rsidRPr="001362CE">
        <w:rPr>
          <w:rFonts w:ascii="Times New Roman" w:hAnsi="Times New Roman" w:cs="Times New Roman"/>
          <w:sz w:val="20"/>
          <w:szCs w:val="20"/>
        </w:rPr>
        <w:t xml:space="preserve">За несоблюдение условий трудового договора, связанного с нарушением трудовой дисциплины (прогул, появление на территории Обществ в состоянии алкогольного, наркотического и или иного токсического опьянения, привлечение за хищение, хулиганство к административной, уголовной ответственности) Работник лишается премии и дотации на питание за конкретный месяц, в котором совершено нарушение в соответствии с внутренними локальными нормативными актами. </w:t>
      </w:r>
      <w:proofErr w:type="gramEnd"/>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8. Пропускной и внутри</w:t>
      </w:r>
      <w:r w:rsidR="001B1C4F">
        <w:rPr>
          <w:rFonts w:ascii="Times New Roman" w:hAnsi="Times New Roman" w:cs="Times New Roman"/>
          <w:sz w:val="20"/>
          <w:szCs w:val="20"/>
        </w:rPr>
        <w:t>-</w:t>
      </w:r>
      <w:r w:rsidRPr="001362CE">
        <w:rPr>
          <w:rFonts w:ascii="Times New Roman" w:hAnsi="Times New Roman" w:cs="Times New Roman"/>
          <w:sz w:val="20"/>
          <w:szCs w:val="20"/>
        </w:rPr>
        <w:t xml:space="preserve">объектовый режим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8.1. Пропускной режим включает систему мероприятий по недопущению проникновения людей на территорию</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Обществ и в их структурные подразделения без соответствующего пропуска, по </w:t>
      </w:r>
      <w:proofErr w:type="gramStart"/>
      <w:r w:rsidRPr="001362CE">
        <w:rPr>
          <w:rFonts w:ascii="Times New Roman" w:hAnsi="Times New Roman" w:cs="Times New Roman"/>
          <w:sz w:val="20"/>
          <w:szCs w:val="20"/>
        </w:rPr>
        <w:t>контролю за</w:t>
      </w:r>
      <w:proofErr w:type="gramEnd"/>
      <w:r w:rsidRPr="001362CE">
        <w:rPr>
          <w:rFonts w:ascii="Times New Roman" w:hAnsi="Times New Roman" w:cs="Times New Roman"/>
          <w:sz w:val="20"/>
          <w:szCs w:val="20"/>
        </w:rPr>
        <w:t xml:space="preserve"> движением транспорта, вывозом (выносом) материальных ценностей и документации.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Внутри-объектовый режим заключается в выполнении всеми лицами, находящимися на территории Обществ в цехах и отделах, требований внутреннего трудового распорядка, соблюдения мер противопожарной и противоаварийной безопасности и в проведении мероприятий, направленных на обеспечение сохранности материальных ценностей.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8.2. Ответственность за организацию и соблюдение пропускного и внутри-объектового режима возлагается на директора по безопаснос</w:t>
      </w:r>
      <w:r w:rsidR="001B1C4F">
        <w:rPr>
          <w:rFonts w:ascii="Times New Roman" w:hAnsi="Times New Roman" w:cs="Times New Roman"/>
          <w:sz w:val="20"/>
          <w:szCs w:val="20"/>
        </w:rPr>
        <w:t>ти или другое ответственное лицо</w:t>
      </w:r>
      <w:r w:rsidRPr="001362CE">
        <w:rPr>
          <w:rFonts w:ascii="Times New Roman" w:hAnsi="Times New Roman" w:cs="Times New Roman"/>
          <w:sz w:val="20"/>
          <w:szCs w:val="20"/>
        </w:rPr>
        <w:t xml:space="preserve">.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Начальники цехов, отделов, служб несут ответственность на доверенном участке, объекте: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за охрану участка, объекта;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за соблюдение правил внутреннего трудового распорядка;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за состояние противопожарных, </w:t>
      </w:r>
      <w:r w:rsidR="001B1C4F" w:rsidRPr="001362CE">
        <w:rPr>
          <w:rFonts w:ascii="Times New Roman" w:hAnsi="Times New Roman" w:cs="Times New Roman"/>
          <w:sz w:val="20"/>
          <w:szCs w:val="20"/>
        </w:rPr>
        <w:t>противоаварийных</w:t>
      </w:r>
      <w:r w:rsidRPr="001362CE">
        <w:rPr>
          <w:rFonts w:ascii="Times New Roman" w:hAnsi="Times New Roman" w:cs="Times New Roman"/>
          <w:sz w:val="20"/>
          <w:szCs w:val="20"/>
        </w:rPr>
        <w:t xml:space="preserve"> мер и техники безопасности;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B1C4F"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rPr>
        <w:lastRenderedPageBreak/>
        <w:t>- за сохранность товарно-</w:t>
      </w:r>
      <w:r w:rsidR="001362CE" w:rsidRPr="001362CE">
        <w:rPr>
          <w:rFonts w:ascii="Times New Roman" w:hAnsi="Times New Roman" w:cs="Times New Roman"/>
          <w:sz w:val="20"/>
          <w:szCs w:val="20"/>
        </w:rPr>
        <w:t xml:space="preserve">материальных ценностей;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за правильное использован</w:t>
      </w:r>
      <w:r w:rsidR="001B1C4F">
        <w:rPr>
          <w:rFonts w:ascii="Times New Roman" w:hAnsi="Times New Roman" w:cs="Times New Roman"/>
          <w:sz w:val="20"/>
          <w:szCs w:val="20"/>
        </w:rPr>
        <w:t>ие рабочего времени подчиненным</w:t>
      </w:r>
      <w:r w:rsidRPr="001362CE">
        <w:rPr>
          <w:rFonts w:ascii="Times New Roman" w:hAnsi="Times New Roman" w:cs="Times New Roman"/>
          <w:sz w:val="20"/>
          <w:szCs w:val="20"/>
        </w:rPr>
        <w:t xml:space="preserve">и Работниками.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8.3. Запрещается в полосе 4-5 метров от внутренней и внешней стороны забора по всему периметру ограждения;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складирование материалов, техники, оборудования и т.п.;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устройство сооружений;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свалка мусора, отходов и захламление охранной зоны;</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высаживание насаждений.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8.4. Запрещается: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проход через ворота для железнодорожного транспорта;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проход посторонним лицам на охраняемые объекты;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въезд и стоянка на территории предприятий личных транспортных средств без специального пропуска;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вход на территорию и пребывание на ней лиц в состоянии алкогольного, наркотического или иного токсического опьянения, пронос и употребление спиртных напитков;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курение на территории предприятия, кроме специально оборудованных для этого мест согласованных с пожарной частью и </w:t>
      </w:r>
      <w:proofErr w:type="spellStart"/>
      <w:r w:rsidRPr="001362CE">
        <w:rPr>
          <w:rFonts w:ascii="Times New Roman" w:hAnsi="Times New Roman" w:cs="Times New Roman"/>
          <w:sz w:val="20"/>
          <w:szCs w:val="20"/>
        </w:rPr>
        <w:t>ООТиПБ</w:t>
      </w:r>
      <w:proofErr w:type="spellEnd"/>
      <w:r w:rsidRPr="001362CE">
        <w:rPr>
          <w:rFonts w:ascii="Times New Roman" w:hAnsi="Times New Roman" w:cs="Times New Roman"/>
          <w:sz w:val="20"/>
          <w:szCs w:val="20"/>
        </w:rPr>
        <w:t xml:space="preserve">;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проход на территорию предприятий без специального разрешения с крупногабаритной ручной кладью (чемоданами, сумками, портфелями и т.п.);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нахождение Работников на территории других цехов, отделов, служб без производственной необходимости;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нахождение и пребывание в нерабочее время на территории предприятий.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8.5. Лица, нарушившие пропускной и внутри</w:t>
      </w:r>
      <w:r w:rsidR="001B1C4F">
        <w:rPr>
          <w:rFonts w:ascii="Times New Roman" w:hAnsi="Times New Roman" w:cs="Times New Roman"/>
          <w:sz w:val="20"/>
          <w:szCs w:val="20"/>
        </w:rPr>
        <w:t>-</w:t>
      </w:r>
      <w:r w:rsidRPr="001362CE">
        <w:rPr>
          <w:rFonts w:ascii="Times New Roman" w:hAnsi="Times New Roman" w:cs="Times New Roman"/>
          <w:sz w:val="20"/>
          <w:szCs w:val="20"/>
        </w:rPr>
        <w:t xml:space="preserve">объектовый режим, задерживаются, у них отбирается пропуск и составляется акт задержания.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8.6. Лица, уличенные в незаконном выносе (вывозе) с территории предприятий материальных ценностей, задерживаются и направляются с изъятыми ценностями в караульное помещение для составления акта, а в необходимых случаях вызывается представитель полиции.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8.7. По окончании рабочего дня двери помещений, заблокированных охранной сигнализацией, запираются и опечатываются. Ключи от этих помещений в опечатанных</w:t>
      </w:r>
      <w:r w:rsidR="001B1C4F">
        <w:rPr>
          <w:rFonts w:ascii="Times New Roman" w:eastAsia="Helvetica" w:hAnsi="Times New Roman" w:cs="Times New Roman"/>
          <w:sz w:val="20"/>
          <w:szCs w:val="20"/>
        </w:rPr>
        <w:t xml:space="preserve"> </w:t>
      </w:r>
      <w:r w:rsidRPr="001362CE">
        <w:rPr>
          <w:rFonts w:ascii="Times New Roman" w:hAnsi="Times New Roman" w:cs="Times New Roman"/>
          <w:sz w:val="20"/>
          <w:szCs w:val="20"/>
        </w:rPr>
        <w:t xml:space="preserve">пеналах с ясным оттиском печати сдаются в охрану под роспись в книге.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8.8. За нарушение пропускного и внутри-объектового режима лица, виновные в нарушении, привлекаются к дисциплинарной и материальной ответственности.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8.9. За неподчинение требованиям Работников охраны, находящихся при исполнении служебных обязанностей, оказание сопротивления, нанесение оскорблений, вреда здоровью, лица, допустившие перечисленные преступления, привлекаются к дисциплинарной, административной и уголовной ответственности.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tbl>
      <w:tblPr>
        <w:tblStyle w:val="aa"/>
        <w:tblW w:w="0" w:type="auto"/>
        <w:tblLook w:val="04A0" w:firstRow="1" w:lastRow="0" w:firstColumn="1" w:lastColumn="0" w:noHBand="0" w:noVBand="1"/>
      </w:tblPr>
      <w:tblGrid>
        <w:gridCol w:w="3284"/>
        <w:gridCol w:w="3285"/>
        <w:gridCol w:w="3285"/>
      </w:tblGrid>
      <w:tr w:rsidR="001B1C4F" w:rsidRPr="002E6B62" w:rsidTr="00C3712D">
        <w:tc>
          <w:tcPr>
            <w:tcW w:w="3284" w:type="dxa"/>
          </w:tcPr>
          <w:p w:rsidR="001B1C4F" w:rsidRDefault="001B1C4F" w:rsidP="00C3712D">
            <w:pPr>
              <w:pStyle w:val="a7"/>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sidRPr="001362CE">
              <w:rPr>
                <w:rFonts w:ascii="Times New Roman" w:hAnsi="Times New Roman" w:cs="Times New Roman"/>
                <w:sz w:val="20"/>
                <w:szCs w:val="20"/>
              </w:rPr>
              <w:t xml:space="preserve">От Работодателя: </w:t>
            </w:r>
          </w:p>
          <w:p w:rsidR="001B1C4F" w:rsidRDefault="001B1C4F" w:rsidP="00C3712D">
            <w:pPr>
              <w:pStyle w:val="a7"/>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sidRPr="001362CE">
              <w:rPr>
                <w:rFonts w:ascii="Times New Roman" w:hAnsi="Times New Roman" w:cs="Times New Roman"/>
                <w:sz w:val="20"/>
                <w:szCs w:val="20"/>
              </w:rPr>
              <w:t>Директор по кадрам и социальным вопросам ОАО «МЕТРОВАГОНМАШ»</w:t>
            </w:r>
          </w:p>
          <w:p w:rsidR="001B1C4F" w:rsidRDefault="001B1C4F" w:rsidP="00C3712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Pr>
                <w:rFonts w:ascii="Times New Roman" w:hAnsi="Times New Roman" w:cs="Times New Roman"/>
                <w:sz w:val="20"/>
                <w:szCs w:val="20"/>
              </w:rPr>
              <w:t xml:space="preserve">___________________  </w:t>
            </w:r>
          </w:p>
          <w:p w:rsidR="001B1C4F" w:rsidRDefault="001B1C4F" w:rsidP="00C3712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1B1C4F" w:rsidRPr="001362CE" w:rsidRDefault="001B1C4F" w:rsidP="001B1C4F">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О. </w:t>
            </w:r>
            <w:proofErr w:type="spellStart"/>
            <w:r w:rsidRPr="001362CE">
              <w:rPr>
                <w:rFonts w:ascii="Times New Roman" w:hAnsi="Times New Roman" w:cs="Times New Roman"/>
                <w:sz w:val="20"/>
                <w:szCs w:val="20"/>
              </w:rPr>
              <w:t>К.Керов</w:t>
            </w:r>
            <w:proofErr w:type="spellEnd"/>
            <w:r w:rsidRPr="001362CE">
              <w:rPr>
                <w:rFonts w:ascii="Times New Roman" w:hAnsi="Times New Roman" w:cs="Times New Roman"/>
                <w:sz w:val="20"/>
                <w:szCs w:val="20"/>
              </w:rPr>
              <w:t xml:space="preserve"> </w:t>
            </w:r>
          </w:p>
          <w:p w:rsidR="001B1C4F" w:rsidRDefault="001B1C4F" w:rsidP="001B1C4F">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tc>
        <w:tc>
          <w:tcPr>
            <w:tcW w:w="3285" w:type="dxa"/>
          </w:tcPr>
          <w:p w:rsidR="001B1C4F" w:rsidRDefault="001B1C4F" w:rsidP="00C3712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sidRPr="001362CE">
              <w:rPr>
                <w:rFonts w:ascii="Times New Roman" w:hAnsi="Times New Roman" w:cs="Times New Roman"/>
                <w:sz w:val="20"/>
                <w:szCs w:val="20"/>
              </w:rPr>
              <w:t xml:space="preserve">От Работодателя: </w:t>
            </w:r>
          </w:p>
          <w:p w:rsidR="001B1C4F" w:rsidRDefault="001B1C4F" w:rsidP="00C3712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sidRPr="001362CE">
              <w:rPr>
                <w:rFonts w:ascii="Times New Roman" w:hAnsi="Times New Roman" w:cs="Times New Roman"/>
                <w:sz w:val="20"/>
                <w:szCs w:val="20"/>
              </w:rPr>
              <w:t>Генеральный директор ОАО «ПСОМ»</w:t>
            </w:r>
          </w:p>
          <w:p w:rsidR="001B1C4F" w:rsidRDefault="001B1C4F" w:rsidP="00C3712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1B1C4F" w:rsidRDefault="001B1C4F" w:rsidP="00C3712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sidRPr="001362CE">
              <w:rPr>
                <w:rFonts w:ascii="Times New Roman" w:hAnsi="Times New Roman" w:cs="Times New Roman"/>
                <w:sz w:val="20"/>
                <w:szCs w:val="20"/>
              </w:rPr>
              <w:t xml:space="preserve"> </w:t>
            </w:r>
            <w:r>
              <w:rPr>
                <w:rFonts w:ascii="Times New Roman" w:hAnsi="Times New Roman" w:cs="Times New Roman"/>
                <w:sz w:val="20"/>
                <w:szCs w:val="20"/>
              </w:rPr>
              <w:t xml:space="preserve">______________________ </w:t>
            </w:r>
          </w:p>
          <w:p w:rsidR="001B1C4F" w:rsidRDefault="001B1C4F" w:rsidP="00C3712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1B1C4F" w:rsidRPr="001362CE" w:rsidRDefault="001B1C4F" w:rsidP="00C3712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spacing w:val="4"/>
                <w:sz w:val="20"/>
                <w:szCs w:val="20"/>
              </w:rPr>
              <w:t>Колганова В.Ю.</w:t>
            </w:r>
          </w:p>
          <w:p w:rsidR="001B1C4F" w:rsidRDefault="001B1C4F" w:rsidP="00C3712D">
            <w:pPr>
              <w:pStyle w:val="a7"/>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tc>
        <w:tc>
          <w:tcPr>
            <w:tcW w:w="3285" w:type="dxa"/>
          </w:tcPr>
          <w:p w:rsidR="001B1C4F" w:rsidRDefault="001B1C4F" w:rsidP="00C3712D">
            <w:pPr>
              <w:pStyle w:val="a7"/>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sidRPr="001362CE">
              <w:rPr>
                <w:rFonts w:ascii="Times New Roman" w:hAnsi="Times New Roman" w:cs="Times New Roman"/>
                <w:sz w:val="20"/>
                <w:szCs w:val="20"/>
              </w:rPr>
              <w:t>От Работников:</w:t>
            </w:r>
          </w:p>
          <w:p w:rsidR="001B1C4F" w:rsidRDefault="001B1C4F" w:rsidP="00C3712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sidRPr="001362CE">
              <w:rPr>
                <w:rFonts w:ascii="Times New Roman" w:hAnsi="Times New Roman" w:cs="Times New Roman"/>
                <w:sz w:val="20"/>
                <w:szCs w:val="20"/>
              </w:rPr>
              <w:t xml:space="preserve">Председатель первичной профсоюзной </w:t>
            </w:r>
            <w:r>
              <w:rPr>
                <w:rFonts w:ascii="Times New Roman" w:hAnsi="Times New Roman" w:cs="Times New Roman"/>
                <w:sz w:val="20"/>
                <w:szCs w:val="20"/>
              </w:rPr>
              <w:t xml:space="preserve">организации ОАО «МЕТРОВАГОНМАШ» ______________________ </w:t>
            </w:r>
          </w:p>
          <w:p w:rsidR="001B1C4F" w:rsidRDefault="001B1C4F" w:rsidP="00C3712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1B1C4F" w:rsidRPr="001362CE" w:rsidRDefault="001B1C4F" w:rsidP="00C3712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906DFA">
              <w:rPr>
                <w:spacing w:val="4"/>
                <w:sz w:val="20"/>
                <w:szCs w:val="20"/>
                <w:highlight w:val="green"/>
              </w:rPr>
              <w:t>Коршунов С.И.</w:t>
            </w:r>
          </w:p>
          <w:p w:rsidR="001B1C4F" w:rsidRDefault="001B1C4F" w:rsidP="00C3712D">
            <w:pPr>
              <w:pStyle w:val="a7"/>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tc>
      </w:tr>
    </w:tbl>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B1C4F" w:rsidRDefault="001362CE" w:rsidP="001B1C4F">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right"/>
        <w:rPr>
          <w:rFonts w:ascii="Times New Roman" w:eastAsia="Helvetica" w:hAnsi="Times New Roman" w:cs="Times New Roman"/>
          <w:b/>
          <w:sz w:val="20"/>
          <w:szCs w:val="20"/>
        </w:rPr>
      </w:pPr>
      <w:r w:rsidRPr="001B1C4F">
        <w:rPr>
          <w:rFonts w:ascii="Times New Roman" w:hAnsi="Times New Roman" w:cs="Times New Roman"/>
          <w:b/>
          <w:sz w:val="20"/>
          <w:szCs w:val="20"/>
        </w:rPr>
        <w:lastRenderedPageBreak/>
        <w:t xml:space="preserve">Приложение № 2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B1C4F" w:rsidRDefault="001362CE" w:rsidP="001B1C4F">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imes New Roman" w:eastAsia="Helvetica" w:hAnsi="Times New Roman" w:cs="Times New Roman"/>
          <w:b/>
          <w:sz w:val="20"/>
          <w:szCs w:val="20"/>
        </w:rPr>
      </w:pPr>
      <w:r w:rsidRPr="001B1C4F">
        <w:rPr>
          <w:rFonts w:ascii="Times New Roman" w:hAnsi="Times New Roman" w:cs="Times New Roman"/>
          <w:b/>
          <w:sz w:val="20"/>
          <w:szCs w:val="20"/>
        </w:rPr>
        <w:t>ПОЛОЖЕНИЕ ОБ ОПЛАТЕ ТРУДА</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1. Общие положения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1.1. Настоящее Положение разработано в соответствии с Трудовым кодексом РФ и другими локальными нормативными документами, действующими в Обществах.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1.2. Настоящее Положение вводится в целях усиления материальной заинтересованности Работников в выполнении планового задания по выпуску качественной и конкурентоспособной продукции.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1.3. Организация оплаты труда в Обществах обеспечивает решение следующих задач: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создание условий для максимального раскрытия трудового потенциала Работников;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соблюдение интересов Работников и Работодателей в части роста производительности труда и оплаты труда;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привлечение молодежи и высококвалифицированных рабочих и специалистов, закрепление кадров на предприятиях, повышение их профессиональных качеств;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оплата по конечным результатам труда структурных подразделений, предприятий в целом и в соответствии с личным вкладом каждого Работника;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обеспечение социальной защищенности Работников Обществ;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соблюдение оптимальных пропорций между фиксированной и поощрительной оплатой труда.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При этом должно соблюдаться обеспечение оптимального удельного веса заработной платы в себестоимости продукции, необходимого для рентабельной работы предприятий.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1.4. Система оплаты труда в Обществах базируется на следующих структурных составляющих: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нормативные документы, на основании которых устанавливаются обязанности Работника на его рабочем месте и объемы работ, подлежащие выполнению и обеспечивающие полную загрузку Работника в рабочее время (должностные и рабочие инструкции, нормативы и нормы трудовых затрат, технологические процессы выполняемых работ, режимы работ и т.д.);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утвержденные тарифные ставки (сетки), определяющие размер оплаты за установленные нормы труда и дифференцированную оплату в зависимости от квалификации Работника, условий труда и сложности выполняемых работ по профессиям и должностям;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доплаты и надбавки компенсационного характера, гарантирующие Работнику оплату в размерах, не ниже предусмотренных законодательством РФ и Договором;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системы премирования Работников за основные результаты хозяйственной деятельности и разовые премии и вознаграждения за выполнение задач специального назначения;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прочие выплаты Работникам, связанные со спецификой их труда и особенностями оценки трудового вклада.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1.5. В зависимости от выбора главного критерия основы расчета заработной платы - объем выполненной работы в физических единицах или количество отработанного времени - в Обществах используют 2 формы оплаты труда: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w:t>
      </w:r>
      <w:proofErr w:type="gramStart"/>
      <w:r w:rsidRPr="001362CE">
        <w:rPr>
          <w:rFonts w:ascii="Times New Roman" w:hAnsi="Times New Roman" w:cs="Times New Roman"/>
          <w:sz w:val="20"/>
          <w:szCs w:val="20"/>
        </w:rPr>
        <w:t>повременную</w:t>
      </w:r>
      <w:proofErr w:type="gramEnd"/>
      <w:r w:rsidRPr="001362CE">
        <w:rPr>
          <w:rFonts w:ascii="Times New Roman" w:hAnsi="Times New Roman" w:cs="Times New Roman"/>
          <w:sz w:val="20"/>
          <w:szCs w:val="20"/>
        </w:rPr>
        <w:t xml:space="preserve"> (пропорционально отработанному времени);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B1C4F" w:rsidP="001B1C4F">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Pr>
          <w:rFonts w:ascii="Times New Roman" w:hAnsi="Times New Roman" w:cs="Times New Roman"/>
          <w:sz w:val="20"/>
          <w:szCs w:val="20"/>
        </w:rPr>
        <w:t xml:space="preserve">- </w:t>
      </w:r>
      <w:proofErr w:type="gramStart"/>
      <w:r w:rsidR="001362CE" w:rsidRPr="001362CE">
        <w:rPr>
          <w:rFonts w:ascii="Times New Roman" w:hAnsi="Times New Roman" w:cs="Times New Roman"/>
          <w:sz w:val="20"/>
          <w:szCs w:val="20"/>
        </w:rPr>
        <w:t>сдельную</w:t>
      </w:r>
      <w:proofErr w:type="gramEnd"/>
      <w:r w:rsidR="001362CE" w:rsidRPr="001362CE">
        <w:rPr>
          <w:rFonts w:ascii="Times New Roman" w:hAnsi="Times New Roman" w:cs="Times New Roman"/>
          <w:sz w:val="20"/>
          <w:szCs w:val="20"/>
        </w:rPr>
        <w:t xml:space="preserve"> (в соответствии с объемом выпущенной продукции).</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1.6. На основе двух форм оплаты труда и с учетом необходимости решения производственных задач и особенностей технологического процесса, системы организации труда и его нормирования устанавливаются следующие системы оплаты труда: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повременно-премиальная;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прямая сдельная;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сдельно-премиальная;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сдельно-прогрессивная;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аккордно-сдельная;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аккордно-премиальная;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коллективная (бригадная) сдельная;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договорная.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Могут применяться другие формы оплаты труда, стимулирующие инициативу и предприимчивость </w:t>
      </w:r>
      <w:proofErr w:type="gramStart"/>
      <w:r w:rsidRPr="001362CE">
        <w:rPr>
          <w:rFonts w:ascii="Times New Roman" w:hAnsi="Times New Roman" w:cs="Times New Roman"/>
          <w:sz w:val="20"/>
          <w:szCs w:val="20"/>
        </w:rPr>
        <w:t>подразделении</w:t>
      </w:r>
      <w:proofErr w:type="gramEnd"/>
      <w:r w:rsidRPr="001362CE">
        <w:rPr>
          <w:rFonts w:ascii="Times New Roman" w:hAnsi="Times New Roman" w:cs="Times New Roman"/>
          <w:sz w:val="20"/>
          <w:szCs w:val="20"/>
        </w:rPr>
        <w:t xml:space="preserve"> или отдельных Работников, при достижении ими высоких количественных и качественных показателей работы при минимальных издержках производства.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При этом начисление заработной платы может производиться как индивидуально, так и бригадным </w:t>
      </w:r>
      <w:r w:rsidR="001B1C4F" w:rsidRPr="001362CE">
        <w:rPr>
          <w:rFonts w:ascii="Times New Roman" w:hAnsi="Times New Roman" w:cs="Times New Roman"/>
          <w:sz w:val="20"/>
          <w:szCs w:val="20"/>
        </w:rPr>
        <w:t>коллективам</w:t>
      </w:r>
      <w:r w:rsidRPr="001362CE">
        <w:rPr>
          <w:rFonts w:ascii="Times New Roman" w:hAnsi="Times New Roman" w:cs="Times New Roman"/>
          <w:sz w:val="20"/>
          <w:szCs w:val="20"/>
        </w:rPr>
        <w:t xml:space="preserve">. </w:t>
      </w:r>
      <w:proofErr w:type="gramStart"/>
      <w:r w:rsidRPr="001362CE">
        <w:rPr>
          <w:rFonts w:ascii="Times New Roman" w:hAnsi="Times New Roman" w:cs="Times New Roman"/>
          <w:sz w:val="20"/>
          <w:szCs w:val="20"/>
        </w:rPr>
        <w:t xml:space="preserve">В последнем случае предусматривается механизм распределения коллективного заработка (основного и дополнительного) между Работниками с учетом индивидуального трудового вклада (участия) каждого Работника в конечный результат труда (КГБ или КТУ). </w:t>
      </w:r>
      <w:proofErr w:type="gramEnd"/>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2. Формирование фонда оплаты труда и оплата труда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2.1. Фонд оплаты труда включается в бюджет 06ществ.</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2.2. Оплата труда Работников Обще</w:t>
      </w:r>
      <w:proofErr w:type="gramStart"/>
      <w:r w:rsidRPr="001362CE">
        <w:rPr>
          <w:rFonts w:ascii="Times New Roman" w:hAnsi="Times New Roman" w:cs="Times New Roman"/>
          <w:sz w:val="20"/>
          <w:szCs w:val="20"/>
        </w:rPr>
        <w:t>ств пр</w:t>
      </w:r>
      <w:proofErr w:type="gramEnd"/>
      <w:r w:rsidRPr="001362CE">
        <w:rPr>
          <w:rFonts w:ascii="Times New Roman" w:hAnsi="Times New Roman" w:cs="Times New Roman"/>
          <w:sz w:val="20"/>
          <w:szCs w:val="20"/>
        </w:rPr>
        <w:t xml:space="preserve">оизводится: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Рабочим на сдельной системе - по выполняемой работе согласно сдельным расценкам. Основанием для начисления заработной платы являются наряды, рассчитанные по утвержденным нормам времени и расценкам за фактически изготовленную и принятую в установленном порядке годную продукцию. В </w:t>
      </w:r>
      <w:proofErr w:type="gramStart"/>
      <w:r w:rsidRPr="001362CE">
        <w:rPr>
          <w:rFonts w:ascii="Times New Roman" w:hAnsi="Times New Roman" w:cs="Times New Roman"/>
          <w:sz w:val="20"/>
          <w:szCs w:val="20"/>
        </w:rPr>
        <w:t>случае</w:t>
      </w:r>
      <w:proofErr w:type="gramEnd"/>
      <w:r w:rsidRPr="001362CE">
        <w:rPr>
          <w:rFonts w:ascii="Times New Roman" w:hAnsi="Times New Roman" w:cs="Times New Roman"/>
          <w:sz w:val="20"/>
          <w:szCs w:val="20"/>
        </w:rPr>
        <w:t xml:space="preserve"> отклонения от технологического процесса наряды на выполнение дополнительного объема работ оформляются на основании карты отклонения и других линейно-нормативных документов, действующих в Обществах.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Рабочим на повременной системе, руководителям, специалистам и служащим - в соответствии с месячными или часовыми тарифными ставками (должностными окладами) пропорционально отработанному времени. Основанием для начисления заработной платы являются утвержденные тарифные ставки (должностные оклады) и табель учета рабочего времени.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Работникам, работающим по совместительству: работникам на повременной системе оплаты труда - по тарифным ставкам (должностным окладам), пропорционально отработанному времени; работникам на сдельной системе оплаты труда - по действующим на предприятии сдельным расценкам за фактически изготовленную и принятую в установленном порядке годную продукцию.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Для оплаты труда дежурного персонала цеха № 65, работающего в многосменном непрерывном производстве, расчет стоимости часовой тарифной ставки производится по среднегодовому фонду рабочего времени.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B1C4F" w:rsidP="001B1C4F">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Pr>
          <w:rFonts w:ascii="Times New Roman" w:hAnsi="Times New Roman" w:cs="Times New Roman"/>
          <w:sz w:val="20"/>
          <w:szCs w:val="20"/>
        </w:rPr>
        <w:t xml:space="preserve">- </w:t>
      </w:r>
      <w:r w:rsidR="001362CE" w:rsidRPr="001362CE">
        <w:rPr>
          <w:rFonts w:ascii="Times New Roman" w:hAnsi="Times New Roman" w:cs="Times New Roman"/>
          <w:sz w:val="20"/>
          <w:szCs w:val="20"/>
        </w:rPr>
        <w:t xml:space="preserve">В </w:t>
      </w:r>
      <w:proofErr w:type="gramStart"/>
      <w:r w:rsidR="001362CE" w:rsidRPr="001362CE">
        <w:rPr>
          <w:rFonts w:ascii="Times New Roman" w:hAnsi="Times New Roman" w:cs="Times New Roman"/>
          <w:sz w:val="20"/>
          <w:szCs w:val="20"/>
        </w:rPr>
        <w:t>случае</w:t>
      </w:r>
      <w:proofErr w:type="gramEnd"/>
      <w:r w:rsidR="001362CE" w:rsidRPr="001362CE">
        <w:rPr>
          <w:rFonts w:ascii="Times New Roman" w:hAnsi="Times New Roman" w:cs="Times New Roman"/>
          <w:sz w:val="20"/>
          <w:szCs w:val="20"/>
        </w:rPr>
        <w:t>, если норма рабочих часов по графику, установленному Работнику, ниже среднегодового фонда рабочего времени, производится доплата Работнику до полной тарифной ставки (оклада) с учетом фактически отработанного времени.</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Время, отработанное сверх месячной нормы, установленной графиком работы для </w:t>
      </w:r>
      <w:r w:rsidR="001B1C4F" w:rsidRPr="001B1C4F">
        <w:rPr>
          <w:rFonts w:ascii="Times New Roman" w:hAnsi="Times New Roman" w:cs="Times New Roman"/>
          <w:sz w:val="20"/>
          <w:szCs w:val="20"/>
          <w:highlight w:val="yellow"/>
        </w:rPr>
        <w:t>30</w:t>
      </w:r>
      <w:r w:rsidRPr="001362CE">
        <w:rPr>
          <w:rFonts w:ascii="Times New Roman" w:hAnsi="Times New Roman" w:cs="Times New Roman"/>
          <w:sz w:val="20"/>
          <w:szCs w:val="20"/>
        </w:rPr>
        <w:t xml:space="preserve"> часовой пятидневной рабочей недели</w:t>
      </w:r>
      <w:r w:rsidR="001B1C4F">
        <w:rPr>
          <w:rFonts w:ascii="Times New Roman" w:hAnsi="Times New Roman" w:cs="Times New Roman"/>
          <w:sz w:val="20"/>
          <w:szCs w:val="20"/>
        </w:rPr>
        <w:t xml:space="preserve"> </w:t>
      </w:r>
      <w:r w:rsidR="001B1C4F" w:rsidRPr="001B1C4F">
        <w:rPr>
          <w:rFonts w:ascii="Times New Roman" w:hAnsi="Times New Roman" w:cs="Times New Roman"/>
          <w:sz w:val="20"/>
          <w:szCs w:val="20"/>
          <w:highlight w:val="yellow"/>
        </w:rPr>
        <w:t>(в соответствии с п.4.3.1. настоящего Договора)</w:t>
      </w:r>
      <w:r w:rsidRPr="001362CE">
        <w:rPr>
          <w:rFonts w:ascii="Times New Roman" w:hAnsi="Times New Roman" w:cs="Times New Roman"/>
          <w:sz w:val="20"/>
          <w:szCs w:val="20"/>
        </w:rPr>
        <w:t xml:space="preserve">, оплачивается в соответствии с ТК РФ.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Начисление заработной платы Работникам ОАО «МЕТРОВАГОНМАШ» за первую половину месяца (с 1-го по 15-ое число) - аванса осуществляется: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работникам, находящимся на повременной оплате труда, размер аванса рассчитывается от тарифной ставки/оклада пропорционально времени, фактически </w:t>
      </w:r>
      <w:r w:rsidR="001B1C4F" w:rsidRPr="001362CE">
        <w:rPr>
          <w:rFonts w:ascii="Times New Roman" w:hAnsi="Times New Roman" w:cs="Times New Roman"/>
          <w:sz w:val="20"/>
          <w:szCs w:val="20"/>
        </w:rPr>
        <w:t>отработанному</w:t>
      </w:r>
      <w:r w:rsidRPr="001362CE">
        <w:rPr>
          <w:rFonts w:ascii="Times New Roman" w:hAnsi="Times New Roman" w:cs="Times New Roman"/>
          <w:sz w:val="20"/>
          <w:szCs w:val="20"/>
        </w:rPr>
        <w:t xml:space="preserve"> работником в первой половине месяца;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lastRenderedPageBreak/>
        <w:t xml:space="preserve">- работникам, находящимся на сдельной оплате труда, размер аванса рассчитывается по нарядам по фактически выполненному объему работ по сдельным расценкам в первой половине месяца.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Премия по текущему премированию начисляется на общий заработок по итогам хозяйственной деятельности за месяц.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3. Доплаты и надбавки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3.1. К базовым тарифным ставкам (окладам) Работников производятся доплаты и устанавливаются надбавки: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за выполнение обязанностей временно отсутствующих Работников;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за руководство бригадой;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за совмещение профессий, расширение зоны обслуживания, увеличение объема работ;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за работу в ночное время (с 22ч. до 6ч. утра);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за сопровождение грузов;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за работу с вредными и (или) опасными условиями труда;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B1C4F" w:rsidP="001B1C4F">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Pr>
          <w:rFonts w:ascii="Times New Roman" w:hAnsi="Times New Roman" w:cs="Times New Roman"/>
          <w:sz w:val="20"/>
          <w:szCs w:val="20"/>
        </w:rPr>
        <w:t xml:space="preserve">- </w:t>
      </w:r>
      <w:r w:rsidR="001362CE" w:rsidRPr="001362CE">
        <w:rPr>
          <w:rFonts w:ascii="Times New Roman" w:hAnsi="Times New Roman" w:cs="Times New Roman"/>
          <w:sz w:val="20"/>
          <w:szCs w:val="20"/>
        </w:rPr>
        <w:t>за работу в зимнее время с холодным металлом;</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аудиторам за проведение внутренних проверок качества;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за работу в смещенном графике;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за обучение учеников;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персональная надбавка (ОАО «МВМ»);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к тарифной ставке (должностному окладу);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мастерам и водителям автомобиля за классность;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за ученую степень;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за самоконтроль;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за работу в ночную смену работникам СЦОВМ (</w:t>
      </w:r>
      <w:r w:rsidRPr="001362CE">
        <w:rPr>
          <w:rFonts w:ascii="Times New Roman" w:hAnsi="Times New Roman" w:cs="Times New Roman"/>
          <w:sz w:val="20"/>
          <w:szCs w:val="20"/>
          <w:lang w:val="fr-FR"/>
        </w:rPr>
        <w:t>«</w:t>
      </w:r>
      <w:r w:rsidRPr="001362CE">
        <w:rPr>
          <w:rFonts w:ascii="Times New Roman" w:hAnsi="Times New Roman" w:cs="Times New Roman"/>
          <w:sz w:val="20"/>
          <w:szCs w:val="20"/>
        </w:rPr>
        <w:t>MBM</w:t>
      </w:r>
      <w:r w:rsidRPr="001362CE">
        <w:rPr>
          <w:rFonts w:ascii="Times New Roman" w:hAnsi="Times New Roman" w:cs="Times New Roman"/>
          <w:sz w:val="20"/>
          <w:szCs w:val="20"/>
          <w:lang w:val="it-IT"/>
        </w:rPr>
        <w:t>»</w:t>
      </w:r>
      <w:r w:rsidRPr="001362CE">
        <w:rPr>
          <w:rFonts w:ascii="Times New Roman" w:hAnsi="Times New Roman" w:cs="Times New Roman"/>
          <w:sz w:val="20"/>
          <w:szCs w:val="20"/>
        </w:rPr>
        <w:t xml:space="preserve">);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работникам контрольно-испытательного отдела за выполнение работ по рассмотрению и решению претензионных </w:t>
      </w:r>
      <w:proofErr w:type="gramStart"/>
      <w:r w:rsidRPr="001362CE">
        <w:rPr>
          <w:rFonts w:ascii="Times New Roman" w:hAnsi="Times New Roman" w:cs="Times New Roman"/>
          <w:sz w:val="20"/>
          <w:szCs w:val="20"/>
        </w:rPr>
        <w:t>вопросах</w:t>
      </w:r>
      <w:proofErr w:type="gramEnd"/>
      <w:r w:rsidRPr="001362CE">
        <w:rPr>
          <w:rFonts w:ascii="Times New Roman" w:hAnsi="Times New Roman" w:cs="Times New Roman"/>
          <w:sz w:val="20"/>
          <w:szCs w:val="20"/>
        </w:rPr>
        <w:t xml:space="preserve"> при отказах гарантийных РА в депо ОАО РЖД (ОАО «МВМ»).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3.2. Порядок и величина соответствующих доплат и надбавок должны быть оформлены локальными нормативными документами Обществ и составляют: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3.2.1. Водителям автомобиля производится доплата к тарифной ставке за классность - в размере: водитель 1 класса - 25%, водитель 2 класса - 10% на основании открытых категорий управления транспортом и индивидуальных показателей работы водителя. Основанием для установления доплаты является открытие категории: водитель 1 класса - В, С, Д, Е; водитель 2 класса - В, С, Д или</w:t>
      </w:r>
      <w:proofErr w:type="gramStart"/>
      <w:r w:rsidRPr="001362CE">
        <w:rPr>
          <w:rFonts w:ascii="Times New Roman" w:hAnsi="Times New Roman" w:cs="Times New Roman"/>
          <w:sz w:val="20"/>
          <w:szCs w:val="20"/>
        </w:rPr>
        <w:t xml:space="preserve"> Е</w:t>
      </w:r>
      <w:proofErr w:type="gramEnd"/>
      <w:r w:rsidRPr="001362CE">
        <w:rPr>
          <w:rFonts w:ascii="Times New Roman" w:hAnsi="Times New Roman" w:cs="Times New Roman"/>
          <w:sz w:val="20"/>
          <w:szCs w:val="20"/>
        </w:rPr>
        <w:t xml:space="preserve">;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3.2.2. OAO</w:t>
      </w:r>
      <w:r w:rsidRPr="001362CE">
        <w:rPr>
          <w:rFonts w:ascii="Times New Roman" w:hAnsi="Times New Roman" w:cs="Times New Roman"/>
          <w:sz w:val="20"/>
          <w:szCs w:val="20"/>
          <w:lang w:val="fr-FR"/>
        </w:rPr>
        <w:t>«</w:t>
      </w:r>
      <w:r w:rsidRPr="001362CE">
        <w:rPr>
          <w:rFonts w:ascii="Times New Roman" w:hAnsi="Times New Roman" w:cs="Times New Roman"/>
          <w:sz w:val="20"/>
          <w:szCs w:val="20"/>
        </w:rPr>
        <w:t>MBM</w:t>
      </w:r>
      <w:r w:rsidRPr="001362CE">
        <w:rPr>
          <w:rFonts w:ascii="Times New Roman" w:hAnsi="Times New Roman" w:cs="Times New Roman"/>
          <w:sz w:val="20"/>
          <w:szCs w:val="20"/>
          <w:lang w:val="it-IT"/>
        </w:rPr>
        <w:t>»</w:t>
      </w:r>
      <w:r w:rsidRPr="001362CE">
        <w:rPr>
          <w:rFonts w:ascii="Times New Roman" w:hAnsi="Times New Roman" w:cs="Times New Roman"/>
          <w:sz w:val="20"/>
          <w:szCs w:val="20"/>
        </w:rPr>
        <w:t xml:space="preserve">: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При исполнении служебных обязанностей по должности Работника, наделенного распорядительными функциями, временно отсутствующего в связи с очередным отпуском, болезнью и т.п. </w:t>
      </w:r>
      <w:proofErr w:type="gramStart"/>
      <w:r w:rsidRPr="001362CE">
        <w:rPr>
          <w:rFonts w:ascii="Times New Roman" w:hAnsi="Times New Roman" w:cs="Times New Roman"/>
          <w:sz w:val="20"/>
          <w:szCs w:val="20"/>
        </w:rPr>
        <w:t>Работнику, временно замещающему другого Работника, производится доплата к его фактическому окладу (должностному, персональному), в размере не более 50% оклада замещающего работника (без надбавки к должностному окладу) с начислением премии на установленную доплату в размере и по показателям, установленным по замещаемой должности, и с учетом доплат за работу с вредными и (или) опасными условиями труда по замещаемой должности без освобождения от</w:t>
      </w:r>
      <w:proofErr w:type="gramEnd"/>
      <w:r w:rsidRPr="001362CE">
        <w:rPr>
          <w:rFonts w:ascii="Times New Roman" w:hAnsi="Times New Roman" w:cs="Times New Roman"/>
          <w:sz w:val="20"/>
          <w:szCs w:val="20"/>
        </w:rPr>
        <w:t xml:space="preserve"> обязанностей по основной работе, определенной трудовым договором. Доплата за замещение производится за фактически отработанное время в период временного </w:t>
      </w:r>
      <w:r w:rsidRPr="001362CE">
        <w:rPr>
          <w:rFonts w:ascii="Times New Roman" w:hAnsi="Times New Roman" w:cs="Times New Roman"/>
          <w:sz w:val="20"/>
          <w:szCs w:val="20"/>
        </w:rPr>
        <w:lastRenderedPageBreak/>
        <w:t xml:space="preserve">исполнения обязанностей по должности отсутствующего работника на основании табеля учета рабочего времени. Исполнение обязанностей (в </w:t>
      </w:r>
      <w:proofErr w:type="spellStart"/>
      <w:r w:rsidRPr="001362CE">
        <w:rPr>
          <w:rFonts w:ascii="Times New Roman" w:hAnsi="Times New Roman" w:cs="Times New Roman"/>
          <w:sz w:val="20"/>
          <w:szCs w:val="20"/>
        </w:rPr>
        <w:t>т.ч</w:t>
      </w:r>
      <w:proofErr w:type="spellEnd"/>
      <w:r w:rsidRPr="001362CE">
        <w:rPr>
          <w:rFonts w:ascii="Times New Roman" w:hAnsi="Times New Roman" w:cs="Times New Roman"/>
          <w:sz w:val="20"/>
          <w:szCs w:val="20"/>
        </w:rPr>
        <w:t xml:space="preserve">. временное) по вакантной должности не считается заместительством, а является переводом на другую работу.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roofErr w:type="gramStart"/>
      <w:r w:rsidRPr="001362CE">
        <w:rPr>
          <w:rFonts w:ascii="Times New Roman" w:hAnsi="Times New Roman" w:cs="Times New Roman"/>
          <w:sz w:val="20"/>
          <w:szCs w:val="20"/>
        </w:rPr>
        <w:t xml:space="preserve">При временном исполнении обязанностей генерального директора, первого заместителя генерального директора, заместителя генерального директора, директоров по направлениям замещающему работнику в лице первого заместителя генерального директора, заместителя генерального директора, директора по направлению производится доплата к его фактическому окладу (должностному, персональному) с начислением премии на установленную доплату в размере и по показателям, установленным по замещаемой должности. </w:t>
      </w:r>
      <w:proofErr w:type="gramEnd"/>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Размер доплаты директору по направлению при временном исполнении обязанностей первого заместителя генерального директора, заместителя генерального директора, директора по другому направлению устанавливается приказом генерального директора.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При временном исполнении обязанностей генерального директора замещающему работнику производится доплата </w:t>
      </w:r>
      <w:proofErr w:type="gramStart"/>
      <w:r w:rsidRPr="001362CE">
        <w:rPr>
          <w:rFonts w:ascii="Times New Roman" w:hAnsi="Times New Roman" w:cs="Times New Roman"/>
          <w:sz w:val="20"/>
          <w:szCs w:val="20"/>
        </w:rPr>
        <w:t>к его должностному окладу в размере разницы в окладах с начислением премии на установленную доплату</w:t>
      </w:r>
      <w:proofErr w:type="gramEnd"/>
      <w:r w:rsidRPr="001362CE">
        <w:rPr>
          <w:rFonts w:ascii="Times New Roman" w:hAnsi="Times New Roman" w:cs="Times New Roman"/>
          <w:sz w:val="20"/>
          <w:szCs w:val="20"/>
        </w:rPr>
        <w:t xml:space="preserve"> в</w:t>
      </w:r>
      <w:r w:rsidR="001B1C4F">
        <w:rPr>
          <w:rFonts w:ascii="Times New Roman" w:eastAsia="Helvetica" w:hAnsi="Times New Roman" w:cs="Times New Roman"/>
          <w:sz w:val="20"/>
          <w:szCs w:val="20"/>
        </w:rPr>
        <w:t xml:space="preserve"> </w:t>
      </w:r>
      <w:r w:rsidRPr="001362CE">
        <w:rPr>
          <w:rFonts w:ascii="Times New Roman" w:hAnsi="Times New Roman" w:cs="Times New Roman"/>
          <w:sz w:val="20"/>
          <w:szCs w:val="20"/>
        </w:rPr>
        <w:t xml:space="preserve">размере и по показателям, установленным по </w:t>
      </w:r>
      <w:r w:rsidR="001B1C4F" w:rsidRPr="001362CE">
        <w:rPr>
          <w:rFonts w:ascii="Times New Roman" w:hAnsi="Times New Roman" w:cs="Times New Roman"/>
          <w:sz w:val="20"/>
          <w:szCs w:val="20"/>
        </w:rPr>
        <w:t>замещаемой</w:t>
      </w:r>
      <w:r w:rsidRPr="001362CE">
        <w:rPr>
          <w:rFonts w:ascii="Times New Roman" w:hAnsi="Times New Roman" w:cs="Times New Roman"/>
          <w:sz w:val="20"/>
          <w:szCs w:val="20"/>
        </w:rPr>
        <w:t xml:space="preserve"> должности.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3.2.3. OAO</w:t>
      </w:r>
      <w:r w:rsidRPr="001362CE">
        <w:rPr>
          <w:rFonts w:ascii="Times New Roman" w:hAnsi="Times New Roman" w:cs="Times New Roman"/>
          <w:sz w:val="20"/>
          <w:szCs w:val="20"/>
          <w:lang w:val="fr-FR"/>
        </w:rPr>
        <w:t>«</w:t>
      </w:r>
      <w:r w:rsidRPr="001362CE">
        <w:rPr>
          <w:rFonts w:ascii="Times New Roman" w:hAnsi="Times New Roman" w:cs="Times New Roman"/>
          <w:sz w:val="20"/>
          <w:szCs w:val="20"/>
        </w:rPr>
        <w:t>MBM</w:t>
      </w:r>
      <w:r w:rsidRPr="001362CE">
        <w:rPr>
          <w:rFonts w:ascii="Times New Roman" w:hAnsi="Times New Roman" w:cs="Times New Roman"/>
          <w:sz w:val="20"/>
          <w:szCs w:val="20"/>
          <w:lang w:val="it-IT"/>
        </w:rPr>
        <w:t>»</w:t>
      </w:r>
      <w:r w:rsidRPr="001362CE">
        <w:rPr>
          <w:rFonts w:ascii="Times New Roman" w:hAnsi="Times New Roman" w:cs="Times New Roman"/>
          <w:sz w:val="20"/>
          <w:szCs w:val="20"/>
        </w:rPr>
        <w:t xml:space="preserve">: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roofErr w:type="gramStart"/>
      <w:r w:rsidRPr="001362CE">
        <w:rPr>
          <w:rFonts w:ascii="Times New Roman" w:hAnsi="Times New Roman" w:cs="Times New Roman"/>
          <w:sz w:val="20"/>
          <w:szCs w:val="20"/>
        </w:rPr>
        <w:t>При совмещении профессий (должностей), расширении зон обслуживания, увеличении объема работы или исполнении обязанностей временно отсутствующего Работника без освобождения от работы, определенной трудовым договором, Работнику производится доплата с учетом содержания и (или) объема дополнительной работы в размере не более 50% (за выполнение функций дежурного персонала цеха № 65, санитарки (мойщицы), сторожа и гардеробщика - в размере 100%, для Работников, совмещающих должности курьера - в</w:t>
      </w:r>
      <w:proofErr w:type="gramEnd"/>
      <w:r w:rsidRPr="001362CE">
        <w:rPr>
          <w:rFonts w:ascii="Times New Roman" w:hAnsi="Times New Roman" w:cs="Times New Roman"/>
          <w:sz w:val="20"/>
          <w:szCs w:val="20"/>
        </w:rPr>
        <w:t xml:space="preserve"> </w:t>
      </w:r>
      <w:proofErr w:type="gramStart"/>
      <w:r w:rsidRPr="001362CE">
        <w:rPr>
          <w:rFonts w:ascii="Times New Roman" w:hAnsi="Times New Roman" w:cs="Times New Roman"/>
          <w:sz w:val="20"/>
          <w:szCs w:val="20"/>
        </w:rPr>
        <w:t>размере</w:t>
      </w:r>
      <w:proofErr w:type="gramEnd"/>
      <w:r w:rsidRPr="001362CE">
        <w:rPr>
          <w:rFonts w:ascii="Times New Roman" w:hAnsi="Times New Roman" w:cs="Times New Roman"/>
          <w:sz w:val="20"/>
          <w:szCs w:val="20"/>
        </w:rPr>
        <w:t xml:space="preserve"> 100%) тарифной ставки (оклада) с учетом надбавки к тарифной ставке (окладу) и с учетом доплат за работу с вредными и (или) опасными условиями труда по совмещаемой профессии. Начисление премии на доплату за совмещение профессий (должностей) производится по условиям (показателям) и в размерах, установленных по совмещаемой профессии (должности). Допускается доплата за совмещение профессии или расширение зоны обслуживания руководителям производственных участков (служб, бюро) на период отсутствия друг друга. Доплата за совмещение профессий (должностей), расширение зон обслуживания, увеличение объема работ производится за фактически отработанное время в период выполнения дополнительного объема работ на основании табеля учета рабочего времени. Разрешается совмещение по вакантной должности, но не более 3-х месяцев.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3.2.4. За руководство бригадой (звеном) бригадирам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(звеньевым) из числа рабочих, не освобожденным от основной работы, производится доплата за фактически отработанное время в следующем размере: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при составе бригады (звена) от 5 до 10 человек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- 3000 рублей;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при составе бригады (звена) от 11 до 25 человек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numPr>
          <w:ilvl w:val="0"/>
          <w:numId w:val="2"/>
        </w:numPr>
        <w:jc w:val="both"/>
        <w:rPr>
          <w:rFonts w:ascii="Times New Roman" w:hAnsi="Times New Roman" w:cs="Times New Roman"/>
          <w:sz w:val="20"/>
          <w:szCs w:val="20"/>
        </w:rPr>
      </w:pPr>
      <w:r w:rsidRPr="001362CE">
        <w:rPr>
          <w:rFonts w:ascii="Times New Roman" w:hAnsi="Times New Roman" w:cs="Times New Roman"/>
          <w:sz w:val="20"/>
          <w:szCs w:val="20"/>
        </w:rPr>
        <w:t>3500 рублей;</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при составе бригады (звена) свыше 25 человек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- 5000 рублей.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При составе бригады (звена) до 5 человек доплата не производится. Звенья организуются в бригадах численностью свыше 10 человек. Доплата за руководство бригадой (звеном) выплачивается при условии выполнения бригадой (звеном) установленных производственных заданий и отсутствии замечаний по качеству выпускаемой продукции (выполняемых работ).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3.2.5. Рабочим, мастерам, руководителям участков и других подразделений, специалистам и служащим за работу в ночное время (с 22 часов до 6 часов утра) производится доплата в размере - 40% часовой тарифной ставки (должностного оклада) за каждый час фактически отработанного времени в ночное время.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lastRenderedPageBreak/>
        <w:t>Вре</w:t>
      </w:r>
      <w:r w:rsidR="00C3712D">
        <w:rPr>
          <w:rFonts w:ascii="Times New Roman" w:hAnsi="Times New Roman" w:cs="Times New Roman"/>
          <w:sz w:val="20"/>
          <w:szCs w:val="20"/>
        </w:rPr>
        <w:t>мя работы в ночное время сокращ</w:t>
      </w:r>
      <w:r w:rsidRPr="001362CE">
        <w:rPr>
          <w:rFonts w:ascii="Times New Roman" w:hAnsi="Times New Roman" w:cs="Times New Roman"/>
          <w:sz w:val="20"/>
          <w:szCs w:val="20"/>
        </w:rPr>
        <w:t xml:space="preserve">ается на 1 час.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Сокращение времени работы в ночное время отработке не подлежит. В связи с сокращением продолжительности работы в ночное время рабочим - повременщикам производится доплата за сокращенный час работы в размере одной часовой тарифной ставки присвоенного разряда.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roofErr w:type="gramStart"/>
      <w:r w:rsidRPr="001362CE">
        <w:rPr>
          <w:rFonts w:ascii="Times New Roman" w:hAnsi="Times New Roman" w:cs="Times New Roman"/>
          <w:sz w:val="20"/>
          <w:szCs w:val="20"/>
        </w:rPr>
        <w:t xml:space="preserve">Дежурному персоналу энергетического цеха № 65 и отдела связи, работающему в многосменном режиме, при котором в смену более 50% рабочего времени приходится на ночное время, производятся доплаты в размере 40% часовой тарифной ставки (должностного оклада) за каждый час работы в вечернее время (с 16ч. до 22ч.) и ночное время (с 22 ч. до 6 ч. утра). </w:t>
      </w:r>
      <w:proofErr w:type="gramEnd"/>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Работникам сервисных центров по обслуживанию вагонов метро, принятым по трудовому договору на работу в ночную смену, производится доплата в размере 40% </w:t>
      </w:r>
      <w:r w:rsidR="00C3712D" w:rsidRPr="001362CE">
        <w:rPr>
          <w:rFonts w:ascii="Times New Roman" w:hAnsi="Times New Roman" w:cs="Times New Roman"/>
          <w:sz w:val="20"/>
          <w:szCs w:val="20"/>
        </w:rPr>
        <w:t>тарифной</w:t>
      </w:r>
      <w:r w:rsidRPr="001362CE">
        <w:rPr>
          <w:rFonts w:ascii="Times New Roman" w:hAnsi="Times New Roman" w:cs="Times New Roman"/>
          <w:sz w:val="20"/>
          <w:szCs w:val="20"/>
        </w:rPr>
        <w:t xml:space="preserve"> ставки (должностного оклада) за фактически отработанное время.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3.2.6. Для обеспечения надежной охраны грузов в </w:t>
      </w:r>
      <w:r w:rsidR="00C3712D" w:rsidRPr="001362CE">
        <w:rPr>
          <w:rFonts w:ascii="Times New Roman" w:hAnsi="Times New Roman" w:cs="Times New Roman"/>
          <w:sz w:val="20"/>
          <w:szCs w:val="20"/>
        </w:rPr>
        <w:t>пути</w:t>
      </w:r>
      <w:r w:rsidRPr="001362CE">
        <w:rPr>
          <w:rFonts w:ascii="Times New Roman" w:hAnsi="Times New Roman" w:cs="Times New Roman"/>
          <w:sz w:val="20"/>
          <w:szCs w:val="20"/>
        </w:rPr>
        <w:t xml:space="preserve"> материального стимулирования работников цеха</w:t>
      </w:r>
      <w:r w:rsidR="00C3712D">
        <w:rPr>
          <w:rFonts w:ascii="Times New Roman" w:eastAsia="Helvetica" w:hAnsi="Times New Roman" w:cs="Times New Roman"/>
          <w:sz w:val="20"/>
          <w:szCs w:val="20"/>
        </w:rPr>
        <w:t xml:space="preserve"> </w:t>
      </w:r>
      <w:r w:rsidRPr="001362CE">
        <w:rPr>
          <w:rFonts w:ascii="Times New Roman" w:hAnsi="Times New Roman" w:cs="Times New Roman"/>
          <w:sz w:val="20"/>
          <w:szCs w:val="20"/>
        </w:rPr>
        <w:t xml:space="preserve">№ 67, занятых сопровождением и охраной грузов получателю, установлена доплата в размере </w:t>
      </w:r>
      <w:r w:rsidR="00C3712D" w:rsidRPr="00C3712D">
        <w:rPr>
          <w:rFonts w:ascii="Times New Roman" w:hAnsi="Times New Roman" w:cs="Times New Roman"/>
          <w:sz w:val="20"/>
          <w:szCs w:val="20"/>
          <w:highlight w:val="yellow"/>
        </w:rPr>
        <w:t>700</w:t>
      </w:r>
      <w:r w:rsidRPr="001362CE">
        <w:rPr>
          <w:rFonts w:ascii="Times New Roman" w:hAnsi="Times New Roman" w:cs="Times New Roman"/>
          <w:sz w:val="20"/>
          <w:szCs w:val="20"/>
        </w:rPr>
        <w:t xml:space="preserve"> рублей за каждый день командировки.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3.2.7. Для «МВМ»: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Для Работников, занятых на работах с вредными и (или) опасными условиями труда, в соответствии с картой специальной оценки условий труда на рабочем месте, устанавливаются доплаты к тарифным ставкам, окладам (должностным окладам), предусмотренным для различных видов работ с нормальными условиями труда в размерах: 4%, 8%, 12%, 16%, 20% и 24%.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Доплаты к тарифным ставкам, окладам (должностным окладам) за работу с вредными и (или) опасными условиями труда используются для всех видов начислений заработной платы, которые рассчитываются в процентном отношении (коэффициентом) от тарифной ставки, сдельного заработка или оклада.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3.2.8. Для оплаты труда производственным рабочим прессово-заготовительного цеха №121 в зимних условиях, с целью компенсации затрат, связанных с очисткой металла от снега и льда, на период с декабря по ма</w:t>
      </w:r>
      <w:proofErr w:type="gramStart"/>
      <w:r w:rsidRPr="001362CE">
        <w:rPr>
          <w:rFonts w:ascii="Times New Roman" w:hAnsi="Times New Roman" w:cs="Times New Roman"/>
          <w:sz w:val="20"/>
          <w:szCs w:val="20"/>
        </w:rPr>
        <w:t>рт вкл</w:t>
      </w:r>
      <w:proofErr w:type="gramEnd"/>
      <w:r w:rsidRPr="001362CE">
        <w:rPr>
          <w:rFonts w:ascii="Times New Roman" w:hAnsi="Times New Roman" w:cs="Times New Roman"/>
          <w:sz w:val="20"/>
          <w:szCs w:val="20"/>
        </w:rPr>
        <w:t xml:space="preserve">ючительно применяются сдельные расценки, повышенные на 10%.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3.2.9. Аудиторам, проводящим внутренние проверки в соответствии с требованиями СТО 05804803.6524 «Внутренние проверки системы менеджмента бизнеса», производятся доплаты в следующих размерах: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при участии в проверке двух аудиторов главному аудитору выплачивается </w:t>
      </w:r>
      <w:r w:rsidR="00C3712D" w:rsidRPr="00C3712D">
        <w:rPr>
          <w:rFonts w:ascii="Times New Roman" w:hAnsi="Times New Roman" w:cs="Times New Roman"/>
          <w:sz w:val="20"/>
          <w:szCs w:val="20"/>
          <w:highlight w:val="yellow"/>
        </w:rPr>
        <w:t>900</w:t>
      </w:r>
      <w:r w:rsidRPr="001362CE">
        <w:rPr>
          <w:rFonts w:ascii="Times New Roman" w:hAnsi="Times New Roman" w:cs="Times New Roman"/>
          <w:sz w:val="20"/>
          <w:szCs w:val="20"/>
        </w:rPr>
        <w:t xml:space="preserve"> рублей, аудитору - </w:t>
      </w:r>
      <w:r w:rsidR="00C3712D" w:rsidRPr="00C3712D">
        <w:rPr>
          <w:rFonts w:ascii="Times New Roman" w:hAnsi="Times New Roman" w:cs="Times New Roman"/>
          <w:sz w:val="20"/>
          <w:szCs w:val="20"/>
          <w:highlight w:val="yellow"/>
        </w:rPr>
        <w:t>800</w:t>
      </w:r>
      <w:r w:rsidRPr="001362CE">
        <w:rPr>
          <w:rFonts w:ascii="Times New Roman" w:hAnsi="Times New Roman" w:cs="Times New Roman"/>
          <w:sz w:val="20"/>
          <w:szCs w:val="20"/>
        </w:rPr>
        <w:t xml:space="preserve"> рублей за каждую проведенную проверку;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при участии одного аудитора - </w:t>
      </w:r>
      <w:r w:rsidR="00C3712D" w:rsidRPr="00C3712D">
        <w:rPr>
          <w:rFonts w:ascii="Times New Roman" w:hAnsi="Times New Roman" w:cs="Times New Roman"/>
          <w:sz w:val="20"/>
          <w:szCs w:val="20"/>
          <w:highlight w:val="yellow"/>
        </w:rPr>
        <w:t>1100</w:t>
      </w:r>
      <w:r w:rsidRPr="001362CE">
        <w:rPr>
          <w:rFonts w:ascii="Times New Roman" w:hAnsi="Times New Roman" w:cs="Times New Roman"/>
          <w:sz w:val="20"/>
          <w:szCs w:val="20"/>
        </w:rPr>
        <w:t xml:space="preserve"> рублей за каждую проведенную проверку;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C3712D" w:rsidRDefault="00C3712D"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Pr>
          <w:rFonts w:ascii="Times New Roman" w:hAnsi="Times New Roman" w:cs="Times New Roman"/>
          <w:sz w:val="20"/>
          <w:szCs w:val="20"/>
        </w:rPr>
        <w:t xml:space="preserve">- </w:t>
      </w:r>
      <w:r w:rsidR="001362CE" w:rsidRPr="001362CE">
        <w:rPr>
          <w:rFonts w:ascii="Times New Roman" w:hAnsi="Times New Roman" w:cs="Times New Roman"/>
          <w:sz w:val="20"/>
          <w:szCs w:val="20"/>
        </w:rPr>
        <w:t xml:space="preserve">руководителю аудиторской группы </w:t>
      </w:r>
      <w:r w:rsidRPr="00C3712D">
        <w:rPr>
          <w:rFonts w:ascii="Times New Roman" w:hAnsi="Times New Roman" w:cs="Times New Roman"/>
          <w:sz w:val="20"/>
          <w:szCs w:val="20"/>
          <w:highlight w:val="yellow"/>
        </w:rPr>
        <w:t>900</w:t>
      </w:r>
      <w:r w:rsidR="001362CE" w:rsidRPr="001362CE">
        <w:rPr>
          <w:rFonts w:ascii="Times New Roman" w:hAnsi="Times New Roman" w:cs="Times New Roman"/>
          <w:sz w:val="20"/>
          <w:szCs w:val="20"/>
        </w:rPr>
        <w:t xml:space="preserve"> рублей ежемесячно, выплата производится после разработки руководителями проверяемых в подотчетном месяце подразделений корректирующих и предупреждающих мероприятий и их согласования у начальника ОКК (ОТК).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Порядок начисления и выплаты доплат осуществляется в соответствии с локальным нормативным актом предприятия, согласованным с Профсоюзным комитетом.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3.2.10. </w:t>
      </w:r>
      <w:proofErr w:type="gramStart"/>
      <w:r w:rsidRPr="001362CE">
        <w:rPr>
          <w:rFonts w:ascii="Times New Roman" w:hAnsi="Times New Roman" w:cs="Times New Roman"/>
          <w:sz w:val="20"/>
          <w:szCs w:val="20"/>
        </w:rPr>
        <w:t>Для Работников ремонтных служб механика и энергетика (в т. ч. РСС) всех подразделений ОАО «МЕТРОВАГОНМАШ» и для отдельных Работников цехов №№ 51, 65, участка ремонта оборудования № 45 может устанавливаться смещенный график работы с переносом выходных дней на рабочие дни недели (по принципу скольжения) при условии не превышения обусловленной графиками недельной или месячной нормы рабочего времени.</w:t>
      </w:r>
      <w:proofErr w:type="gramEnd"/>
      <w:r w:rsidRPr="001362CE">
        <w:rPr>
          <w:rFonts w:ascii="Times New Roman" w:hAnsi="Times New Roman" w:cs="Times New Roman"/>
          <w:sz w:val="20"/>
          <w:szCs w:val="20"/>
        </w:rPr>
        <w:t xml:space="preserve"> Оплата за работу в субботу и воскресенье при смещенном графике производится как за рабочий день недели в одинарном размере. Для указанных Работников за работу по смещенному графику установлено дополнительное премирование в размере 10%.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Перевод работников на смещенный график работы осуществляется на основании распоряжения генерального директора или уполномоченного им лица в </w:t>
      </w:r>
      <w:proofErr w:type="gramStart"/>
      <w:r w:rsidRPr="001362CE">
        <w:rPr>
          <w:rFonts w:ascii="Times New Roman" w:hAnsi="Times New Roman" w:cs="Times New Roman"/>
          <w:sz w:val="20"/>
          <w:szCs w:val="20"/>
        </w:rPr>
        <w:t>порядке</w:t>
      </w:r>
      <w:proofErr w:type="gramEnd"/>
      <w:r w:rsidRPr="001362CE">
        <w:rPr>
          <w:rFonts w:ascii="Times New Roman" w:hAnsi="Times New Roman" w:cs="Times New Roman"/>
          <w:sz w:val="20"/>
          <w:szCs w:val="20"/>
        </w:rPr>
        <w:t xml:space="preserve"> установленном законодательством.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3.2.11. Персональная надбавка выплачивается за фактически отработанное время, но не более установленной суммы, за высокие достижения в труде руководителям, специалистам, служащим и рабочим-повременщикам </w:t>
      </w:r>
      <w:r w:rsidRPr="001362CE">
        <w:rPr>
          <w:rFonts w:ascii="Times New Roman" w:hAnsi="Times New Roman" w:cs="Times New Roman"/>
          <w:sz w:val="20"/>
          <w:szCs w:val="20"/>
        </w:rPr>
        <w:lastRenderedPageBreak/>
        <w:t xml:space="preserve">устанавливается приказом генерального директора предприятия и оформляется дополнительным соглашением к основному трудовому договору.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3.2.12. Надбавка к тарифной ставке (должностному окладу) руководителям, специалистам, служащим и рабочим-повременщикам ОАО «МЕТРОВАГОНМАШ» предусматривается штатным расписанием, утвержденным генеральным директором предприятия.</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3.2.13. Мастерам (старшим мастерам), имеющим большой опыт работы, высокую квалификацию и достигших высоких показателей в труде, присваиваются звания «Мастер 1 класса» и «Мастер 2 класса», и устанавливаются надбавки за фактически отработанное время, но не более установленной суммы, в размере: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«Мастер 1 класса» - </w:t>
      </w:r>
      <w:r w:rsidR="00C3712D" w:rsidRPr="00C3712D">
        <w:rPr>
          <w:rFonts w:ascii="Times New Roman" w:hAnsi="Times New Roman" w:cs="Times New Roman"/>
          <w:sz w:val="20"/>
          <w:szCs w:val="20"/>
          <w:highlight w:val="yellow"/>
        </w:rPr>
        <w:t>5000</w:t>
      </w:r>
      <w:r w:rsidRPr="001362CE">
        <w:rPr>
          <w:rFonts w:ascii="Times New Roman" w:hAnsi="Times New Roman" w:cs="Times New Roman"/>
          <w:sz w:val="20"/>
          <w:szCs w:val="20"/>
        </w:rPr>
        <w:t xml:space="preserve"> рублей;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«Мастер 2 класса» - </w:t>
      </w:r>
      <w:r w:rsidR="00C3712D" w:rsidRPr="00C3712D">
        <w:rPr>
          <w:rFonts w:ascii="Times New Roman" w:hAnsi="Times New Roman" w:cs="Times New Roman"/>
          <w:sz w:val="20"/>
          <w:szCs w:val="20"/>
          <w:highlight w:val="yellow"/>
        </w:rPr>
        <w:t>3000</w:t>
      </w:r>
      <w:r w:rsidRPr="001362CE">
        <w:rPr>
          <w:rFonts w:ascii="Times New Roman" w:hAnsi="Times New Roman" w:cs="Times New Roman"/>
          <w:sz w:val="20"/>
          <w:szCs w:val="20"/>
        </w:rPr>
        <w:t xml:space="preserve"> рублей.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3.2.14. Руководителям и специалистам устанавливается надбавка за ученую степень с момента подписания (утверждения) приказа за фактически отработанное время, но не более установленной суммы, в размерах: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докторам наук - </w:t>
      </w:r>
      <w:r w:rsidR="00C3712D" w:rsidRPr="00C3712D">
        <w:rPr>
          <w:rFonts w:ascii="Times New Roman" w:hAnsi="Times New Roman" w:cs="Times New Roman"/>
          <w:sz w:val="20"/>
          <w:szCs w:val="20"/>
          <w:highlight w:val="yellow"/>
        </w:rPr>
        <w:t>11000</w:t>
      </w:r>
      <w:r w:rsidRPr="001362CE">
        <w:rPr>
          <w:rFonts w:ascii="Times New Roman" w:hAnsi="Times New Roman" w:cs="Times New Roman"/>
          <w:sz w:val="20"/>
          <w:szCs w:val="20"/>
        </w:rPr>
        <w:t xml:space="preserve"> рублей;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кандидатам наук - </w:t>
      </w:r>
      <w:r w:rsidR="00C3712D" w:rsidRPr="00C3712D">
        <w:rPr>
          <w:rFonts w:ascii="Times New Roman" w:hAnsi="Times New Roman" w:cs="Times New Roman"/>
          <w:sz w:val="20"/>
          <w:szCs w:val="20"/>
          <w:highlight w:val="yellow"/>
        </w:rPr>
        <w:t>6000</w:t>
      </w:r>
      <w:r w:rsidRPr="001362CE">
        <w:rPr>
          <w:rFonts w:ascii="Times New Roman" w:hAnsi="Times New Roman" w:cs="Times New Roman"/>
          <w:sz w:val="20"/>
          <w:szCs w:val="20"/>
        </w:rPr>
        <w:t xml:space="preserve"> рублей.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3.2.15. </w:t>
      </w:r>
      <w:proofErr w:type="gramStart"/>
      <w:r w:rsidRPr="001362CE">
        <w:rPr>
          <w:rFonts w:ascii="Times New Roman" w:hAnsi="Times New Roman" w:cs="Times New Roman"/>
          <w:sz w:val="20"/>
          <w:szCs w:val="20"/>
        </w:rPr>
        <w:t xml:space="preserve">С целью мотивации Работников за высококачественный труд исполнитель, работающий с личным клеймом, мастер производственного участка, бригадир и члены бригады, переведенной на самоконтроль, дополнительно получают надбавку за самоконтроль в размере 15% от </w:t>
      </w:r>
      <w:r w:rsidR="00C3712D" w:rsidRPr="001362CE">
        <w:rPr>
          <w:rFonts w:ascii="Times New Roman" w:hAnsi="Times New Roman" w:cs="Times New Roman"/>
          <w:sz w:val="20"/>
          <w:szCs w:val="20"/>
        </w:rPr>
        <w:t>отдельного</w:t>
      </w:r>
      <w:r w:rsidRPr="001362CE">
        <w:rPr>
          <w:rFonts w:ascii="Times New Roman" w:hAnsi="Times New Roman" w:cs="Times New Roman"/>
          <w:sz w:val="20"/>
          <w:szCs w:val="20"/>
        </w:rPr>
        <w:t xml:space="preserve"> заработка исполнителя или тарифной ставки (должностного оклада) за фактически отработанное время с учетом доплат за работу с вредными и (или) опасными условиями труда для повременщиков при условии отсутствия</w:t>
      </w:r>
      <w:proofErr w:type="gramEnd"/>
      <w:r w:rsidRPr="001362CE">
        <w:rPr>
          <w:rFonts w:ascii="Times New Roman" w:hAnsi="Times New Roman" w:cs="Times New Roman"/>
          <w:sz w:val="20"/>
          <w:szCs w:val="20"/>
        </w:rPr>
        <w:t xml:space="preserve"> замечаний со стороны БТК. Надбавка за самоконтроль устанавливается на срок до 2-х лет с последующим переосвидетельствованием.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3.2.16. Работникам метрологической лаборатории измерительного центра ОАО «МЕТРОВАГОНМАШ», получившим Свидетельство Федерального агентства по техническому регулированию и метрологии об их аттестации в качестве </w:t>
      </w:r>
      <w:proofErr w:type="spellStart"/>
      <w:r w:rsidRPr="001362CE">
        <w:rPr>
          <w:rFonts w:ascii="Times New Roman" w:hAnsi="Times New Roman" w:cs="Times New Roman"/>
          <w:sz w:val="20"/>
          <w:szCs w:val="20"/>
        </w:rPr>
        <w:t>поверителей</w:t>
      </w:r>
      <w:proofErr w:type="spellEnd"/>
      <w:r w:rsidRPr="001362CE">
        <w:rPr>
          <w:rFonts w:ascii="Times New Roman" w:hAnsi="Times New Roman" w:cs="Times New Roman"/>
          <w:sz w:val="20"/>
          <w:szCs w:val="20"/>
        </w:rPr>
        <w:t xml:space="preserve"> средств геометрических измерений, устанавливается персональная надбавка в размере 35% от тарифно-премиальной заработной платы Работников с учетом фактически отработанного времени.</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3.2.17. С целью мотивации производственного обучения учеников инструкторы из числа рабочих, руководителей или специалистов, имеющих соответствующую </w:t>
      </w:r>
      <w:r w:rsidR="00C3712D" w:rsidRPr="001362CE">
        <w:rPr>
          <w:rFonts w:ascii="Times New Roman" w:hAnsi="Times New Roman" w:cs="Times New Roman"/>
          <w:sz w:val="20"/>
          <w:szCs w:val="20"/>
        </w:rPr>
        <w:t>аттестацию</w:t>
      </w:r>
      <w:r w:rsidRPr="001362CE">
        <w:rPr>
          <w:rFonts w:ascii="Times New Roman" w:hAnsi="Times New Roman" w:cs="Times New Roman"/>
          <w:sz w:val="20"/>
          <w:szCs w:val="20"/>
        </w:rPr>
        <w:t xml:space="preserve"> и квалификацию, за передачу навыков в работе дополнительно получают доплату за фактически </w:t>
      </w:r>
      <w:r w:rsidR="00C3712D" w:rsidRPr="001362CE">
        <w:rPr>
          <w:rFonts w:ascii="Times New Roman" w:hAnsi="Times New Roman" w:cs="Times New Roman"/>
          <w:sz w:val="20"/>
          <w:szCs w:val="20"/>
        </w:rPr>
        <w:t>отработанное</w:t>
      </w:r>
      <w:r w:rsidRPr="001362CE">
        <w:rPr>
          <w:rFonts w:ascii="Times New Roman" w:hAnsi="Times New Roman" w:cs="Times New Roman"/>
          <w:sz w:val="20"/>
          <w:szCs w:val="20"/>
        </w:rPr>
        <w:t xml:space="preserve"> время в размере: первый месяц обучения - </w:t>
      </w:r>
      <w:r w:rsidR="00C3712D" w:rsidRPr="00C3712D">
        <w:rPr>
          <w:rFonts w:ascii="Times New Roman" w:hAnsi="Times New Roman" w:cs="Times New Roman"/>
          <w:sz w:val="20"/>
          <w:szCs w:val="20"/>
          <w:highlight w:val="yellow"/>
        </w:rPr>
        <w:t>7000</w:t>
      </w:r>
      <w:r w:rsidRPr="001362CE">
        <w:rPr>
          <w:rFonts w:ascii="Times New Roman" w:hAnsi="Times New Roman" w:cs="Times New Roman"/>
          <w:sz w:val="20"/>
          <w:szCs w:val="20"/>
        </w:rPr>
        <w:t xml:space="preserve"> рублей;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2-3 месяцы обучения - </w:t>
      </w:r>
      <w:r w:rsidR="00C3712D" w:rsidRPr="00C3712D">
        <w:rPr>
          <w:rFonts w:ascii="Times New Roman" w:hAnsi="Times New Roman" w:cs="Times New Roman"/>
          <w:sz w:val="20"/>
          <w:szCs w:val="20"/>
          <w:highlight w:val="yellow"/>
        </w:rPr>
        <w:t>4500</w:t>
      </w:r>
      <w:r w:rsidRPr="001362CE">
        <w:rPr>
          <w:rFonts w:ascii="Times New Roman" w:hAnsi="Times New Roman" w:cs="Times New Roman"/>
          <w:sz w:val="20"/>
          <w:szCs w:val="20"/>
        </w:rPr>
        <w:t xml:space="preserve"> рублей;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4-6 месяцы обучения - </w:t>
      </w:r>
      <w:r w:rsidR="00C3712D" w:rsidRPr="00C3712D">
        <w:rPr>
          <w:rFonts w:ascii="Times New Roman" w:hAnsi="Times New Roman" w:cs="Times New Roman"/>
          <w:sz w:val="20"/>
          <w:szCs w:val="20"/>
          <w:highlight w:val="yellow"/>
        </w:rPr>
        <w:t>3000</w:t>
      </w:r>
      <w:r w:rsidRPr="001362CE">
        <w:rPr>
          <w:rFonts w:ascii="Times New Roman" w:hAnsi="Times New Roman" w:cs="Times New Roman"/>
          <w:sz w:val="20"/>
          <w:szCs w:val="20"/>
        </w:rPr>
        <w:t xml:space="preserve"> рублей.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При выполнении учеником норм выработки более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120% доплата инструктору не производится.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За учащимися ОПТУ, колледжей на период прохождения ими производственной практики закрепляется распоряжением по цеху инженерно-технический работник, мастер. Закрепленный за учащимся (практикантом) работник премируется ежемесячно, в зависимости от численности учащихся (практикантов), из расчета </w:t>
      </w:r>
      <w:r w:rsidR="00C3712D" w:rsidRPr="00C3712D">
        <w:rPr>
          <w:rFonts w:ascii="Times New Roman" w:hAnsi="Times New Roman" w:cs="Times New Roman"/>
          <w:sz w:val="20"/>
          <w:szCs w:val="20"/>
          <w:highlight w:val="yellow"/>
        </w:rPr>
        <w:t>700</w:t>
      </w:r>
      <w:r w:rsidRPr="001362CE">
        <w:rPr>
          <w:rFonts w:ascii="Times New Roman" w:hAnsi="Times New Roman" w:cs="Times New Roman"/>
          <w:sz w:val="20"/>
          <w:szCs w:val="20"/>
        </w:rPr>
        <w:t xml:space="preserve"> рублей за месяц практики за каждого, но не более четырех практикантов на одного работника.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3.2.18. OAO</w:t>
      </w:r>
      <w:r w:rsidRPr="001362CE">
        <w:rPr>
          <w:rFonts w:ascii="Times New Roman" w:hAnsi="Times New Roman" w:cs="Times New Roman"/>
          <w:sz w:val="20"/>
          <w:szCs w:val="20"/>
          <w:lang w:val="fr-FR"/>
        </w:rPr>
        <w:t>«</w:t>
      </w:r>
      <w:r w:rsidRPr="001362CE">
        <w:rPr>
          <w:rFonts w:ascii="Times New Roman" w:hAnsi="Times New Roman" w:cs="Times New Roman"/>
          <w:sz w:val="20"/>
          <w:szCs w:val="20"/>
        </w:rPr>
        <w:t>MBM</w:t>
      </w:r>
      <w:r w:rsidRPr="001362CE">
        <w:rPr>
          <w:rFonts w:ascii="Times New Roman" w:hAnsi="Times New Roman" w:cs="Times New Roman"/>
          <w:sz w:val="20"/>
          <w:szCs w:val="20"/>
          <w:lang w:val="it-IT"/>
        </w:rPr>
        <w:t>»</w:t>
      </w:r>
      <w:r w:rsidRPr="001362CE">
        <w:rPr>
          <w:rFonts w:ascii="Times New Roman" w:hAnsi="Times New Roman" w:cs="Times New Roman"/>
          <w:sz w:val="20"/>
          <w:szCs w:val="20"/>
        </w:rPr>
        <w:t xml:space="preserve">: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С целью мотивации обучения кадровых рабочих при переквалификации, переаттестации, обучении вторым (смежным) профессиям производится доплата: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преподавателю производственного обучения из числа ИТР или мастеров за проведение теоретических занятий - в размере </w:t>
      </w:r>
      <w:r w:rsidR="00C3712D">
        <w:rPr>
          <w:rFonts w:ascii="Times New Roman" w:hAnsi="Times New Roman" w:cs="Times New Roman"/>
          <w:sz w:val="20"/>
          <w:szCs w:val="20"/>
          <w:highlight w:val="yellow"/>
        </w:rPr>
        <w:t>12</w:t>
      </w:r>
      <w:r w:rsidR="00C3712D" w:rsidRPr="00C3712D">
        <w:rPr>
          <w:rFonts w:ascii="Times New Roman" w:hAnsi="Times New Roman" w:cs="Times New Roman"/>
          <w:sz w:val="20"/>
          <w:szCs w:val="20"/>
          <w:highlight w:val="yellow"/>
        </w:rPr>
        <w:t>0</w:t>
      </w:r>
      <w:r w:rsidRPr="001362CE">
        <w:rPr>
          <w:rFonts w:ascii="Times New Roman" w:hAnsi="Times New Roman" w:cs="Times New Roman"/>
          <w:sz w:val="20"/>
          <w:szCs w:val="20"/>
        </w:rPr>
        <w:t xml:space="preserve"> рублей за каждый час занятий;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lastRenderedPageBreak/>
        <w:t xml:space="preserve">- инструктору производственного обучения из числа рабочих, руководителей и специалистов, имеющих соответствующую квалификацию и опыт работы, за передачу навыков в работе - в размере </w:t>
      </w:r>
      <w:r w:rsidR="00C3712D" w:rsidRPr="00C3712D">
        <w:rPr>
          <w:rFonts w:ascii="Times New Roman" w:hAnsi="Times New Roman" w:cs="Times New Roman"/>
          <w:sz w:val="20"/>
          <w:szCs w:val="20"/>
          <w:highlight w:val="yellow"/>
        </w:rPr>
        <w:t>4500</w:t>
      </w:r>
      <w:r w:rsidRPr="001362CE">
        <w:rPr>
          <w:rFonts w:ascii="Times New Roman" w:hAnsi="Times New Roman" w:cs="Times New Roman"/>
          <w:sz w:val="20"/>
          <w:szCs w:val="20"/>
        </w:rPr>
        <w:t xml:space="preserve"> рублей в месяц за фактически отработанное время на срок до 3-х месяцев;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numPr>
          <w:ilvl w:val="0"/>
          <w:numId w:val="2"/>
        </w:numPr>
        <w:jc w:val="both"/>
        <w:rPr>
          <w:rFonts w:ascii="Times New Roman" w:hAnsi="Times New Roman" w:cs="Times New Roman"/>
          <w:sz w:val="20"/>
          <w:szCs w:val="20"/>
        </w:rPr>
      </w:pPr>
      <w:r w:rsidRPr="001362CE">
        <w:rPr>
          <w:rFonts w:ascii="Times New Roman" w:hAnsi="Times New Roman" w:cs="Times New Roman"/>
          <w:sz w:val="20"/>
          <w:szCs w:val="20"/>
        </w:rPr>
        <w:t xml:space="preserve">преподавателю целевого обучения и при переаттестации персонала по промышленной безопасности - в размере </w:t>
      </w:r>
      <w:r w:rsidR="00C3712D" w:rsidRPr="00C3712D">
        <w:rPr>
          <w:rFonts w:ascii="Times New Roman" w:hAnsi="Times New Roman" w:cs="Times New Roman"/>
          <w:sz w:val="20"/>
          <w:szCs w:val="20"/>
          <w:highlight w:val="yellow"/>
        </w:rPr>
        <w:t>350</w:t>
      </w:r>
      <w:r w:rsidRPr="001362CE">
        <w:rPr>
          <w:rFonts w:ascii="Times New Roman" w:hAnsi="Times New Roman" w:cs="Times New Roman"/>
          <w:sz w:val="20"/>
          <w:szCs w:val="20"/>
        </w:rPr>
        <w:t xml:space="preserve"> рублей за каждый час теоретических и практических занятий.</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работникам УЭПС, имеющим доверенность с правом подписи технических актов, актов выполненных работ, </w:t>
      </w:r>
      <w:proofErr w:type="spellStart"/>
      <w:r w:rsidRPr="001362CE">
        <w:rPr>
          <w:rFonts w:ascii="Times New Roman" w:hAnsi="Times New Roman" w:cs="Times New Roman"/>
          <w:sz w:val="20"/>
          <w:szCs w:val="20"/>
        </w:rPr>
        <w:t>акгов</w:t>
      </w:r>
      <w:proofErr w:type="spellEnd"/>
      <w:r w:rsidRPr="001362CE">
        <w:rPr>
          <w:rFonts w:ascii="Times New Roman" w:hAnsi="Times New Roman" w:cs="Times New Roman"/>
          <w:sz w:val="20"/>
          <w:szCs w:val="20"/>
        </w:rPr>
        <w:t xml:space="preserve">-рекламаций, актов о восстановлении и актов ввода в эксплуатацию рельсовых автобусов, </w:t>
      </w:r>
      <w:proofErr w:type="gramStart"/>
      <w:r w:rsidRPr="001362CE">
        <w:rPr>
          <w:rFonts w:ascii="Times New Roman" w:hAnsi="Times New Roman" w:cs="Times New Roman"/>
          <w:sz w:val="20"/>
          <w:szCs w:val="20"/>
        </w:rPr>
        <w:t>дизель-поездов</w:t>
      </w:r>
      <w:proofErr w:type="gramEnd"/>
      <w:r w:rsidRPr="001362CE">
        <w:rPr>
          <w:rFonts w:ascii="Times New Roman" w:hAnsi="Times New Roman" w:cs="Times New Roman"/>
          <w:sz w:val="20"/>
          <w:szCs w:val="20"/>
        </w:rPr>
        <w:t>, автомотрис и вагонов метро производства ОАО «МВМ», устан</w:t>
      </w:r>
      <w:r w:rsidR="00C3712D">
        <w:rPr>
          <w:rFonts w:ascii="Times New Roman" w:hAnsi="Times New Roman" w:cs="Times New Roman"/>
          <w:sz w:val="20"/>
          <w:szCs w:val="20"/>
        </w:rPr>
        <w:t>авливается надбавка в размере 1</w:t>
      </w:r>
      <w:r w:rsidRPr="001362CE">
        <w:rPr>
          <w:rFonts w:ascii="Times New Roman" w:hAnsi="Times New Roman" w:cs="Times New Roman"/>
          <w:sz w:val="20"/>
          <w:szCs w:val="20"/>
        </w:rPr>
        <w:t>5% к окладу (должностному окладу) без начисления премии по результатам производственно-хозяйственной деятельности. Надбавки начисляются пропорционально времени, отработанному в командировке по рассмотрению претензионных вопросов при отказах на изделиях, находящихся на гарантии ОАО «</w:t>
      </w:r>
      <w:proofErr w:type="spellStart"/>
      <w:r w:rsidRPr="001362CE">
        <w:rPr>
          <w:rFonts w:ascii="Times New Roman" w:hAnsi="Times New Roman" w:cs="Times New Roman"/>
          <w:sz w:val="20"/>
          <w:szCs w:val="20"/>
        </w:rPr>
        <w:t>мвм</w:t>
      </w:r>
      <w:proofErr w:type="spellEnd"/>
      <w:r w:rsidRPr="001362CE">
        <w:rPr>
          <w:rFonts w:ascii="Times New Roman" w:hAnsi="Times New Roman" w:cs="Times New Roman"/>
          <w:sz w:val="20"/>
          <w:szCs w:val="20"/>
        </w:rPr>
        <w:t xml:space="preserve">».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3.2.19. OAO</w:t>
      </w:r>
      <w:r w:rsidRPr="001362CE">
        <w:rPr>
          <w:rFonts w:ascii="Times New Roman" w:hAnsi="Times New Roman" w:cs="Times New Roman"/>
          <w:sz w:val="20"/>
          <w:szCs w:val="20"/>
          <w:lang w:val="fr-FR"/>
        </w:rPr>
        <w:t>«</w:t>
      </w:r>
      <w:r w:rsidRPr="001362CE">
        <w:rPr>
          <w:rFonts w:ascii="Times New Roman" w:hAnsi="Times New Roman" w:cs="Times New Roman"/>
          <w:sz w:val="20"/>
          <w:szCs w:val="20"/>
        </w:rPr>
        <w:t>MBM</w:t>
      </w:r>
      <w:r w:rsidRPr="001362CE">
        <w:rPr>
          <w:rFonts w:ascii="Times New Roman" w:hAnsi="Times New Roman" w:cs="Times New Roman"/>
          <w:sz w:val="20"/>
          <w:szCs w:val="20"/>
          <w:lang w:val="it-IT"/>
        </w:rPr>
        <w:t>»</w:t>
      </w:r>
      <w:r w:rsidRPr="001362CE">
        <w:rPr>
          <w:rFonts w:ascii="Times New Roman" w:hAnsi="Times New Roman" w:cs="Times New Roman"/>
          <w:sz w:val="20"/>
          <w:szCs w:val="20"/>
        </w:rPr>
        <w:t xml:space="preserve">: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С целью мотивации подачи Работниками предложении по совершенствованию деятельности (улучшениям), не относящимся к рационализаторским предложениям, выплачивается единовременное денежное вознаграждение: а). Автору принятого в работу предложения по улучшению - в размере </w:t>
      </w:r>
      <w:r w:rsidR="00C3712D" w:rsidRPr="00C3712D">
        <w:rPr>
          <w:rFonts w:ascii="Times New Roman" w:hAnsi="Times New Roman" w:cs="Times New Roman"/>
          <w:sz w:val="20"/>
          <w:szCs w:val="20"/>
          <w:highlight w:val="yellow"/>
        </w:rPr>
        <w:t>700</w:t>
      </w:r>
      <w:r w:rsidRPr="001362CE">
        <w:rPr>
          <w:rFonts w:ascii="Times New Roman" w:hAnsi="Times New Roman" w:cs="Times New Roman"/>
          <w:sz w:val="20"/>
          <w:szCs w:val="20"/>
        </w:rPr>
        <w:t xml:space="preserve"> рублей; б). Автору внедренного предложения по улучшению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(за каждое внедренное предложение по улучшению) в размерах: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повышение качества за счет внедрения инструментов Бережливого производства - </w:t>
      </w:r>
      <w:r w:rsidR="00C3712D" w:rsidRPr="00C3712D">
        <w:rPr>
          <w:rFonts w:ascii="Times New Roman" w:hAnsi="Times New Roman" w:cs="Times New Roman"/>
          <w:sz w:val="20"/>
          <w:szCs w:val="20"/>
          <w:highlight w:val="yellow"/>
        </w:rPr>
        <w:t>8000</w:t>
      </w:r>
      <w:r w:rsidRPr="001362CE">
        <w:rPr>
          <w:rFonts w:ascii="Times New Roman" w:hAnsi="Times New Roman" w:cs="Times New Roman"/>
          <w:sz w:val="20"/>
          <w:szCs w:val="20"/>
        </w:rPr>
        <w:t xml:space="preserve"> рублей;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повышение производительности труда - </w:t>
      </w:r>
      <w:r w:rsidR="00C3712D" w:rsidRPr="00C3712D">
        <w:rPr>
          <w:rFonts w:ascii="Times New Roman" w:hAnsi="Times New Roman" w:cs="Times New Roman"/>
          <w:sz w:val="20"/>
          <w:szCs w:val="20"/>
          <w:highlight w:val="yellow"/>
        </w:rPr>
        <w:t>4000</w:t>
      </w:r>
      <w:r w:rsidRPr="001362CE">
        <w:rPr>
          <w:rFonts w:ascii="Times New Roman" w:hAnsi="Times New Roman" w:cs="Times New Roman"/>
          <w:sz w:val="20"/>
          <w:szCs w:val="20"/>
        </w:rPr>
        <w:t xml:space="preserve"> рублей;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повышение эргономики рабочего места - </w:t>
      </w:r>
      <w:r w:rsidR="00C3712D" w:rsidRPr="00C3712D">
        <w:rPr>
          <w:rFonts w:ascii="Times New Roman" w:hAnsi="Times New Roman" w:cs="Times New Roman"/>
          <w:sz w:val="20"/>
          <w:szCs w:val="20"/>
          <w:highlight w:val="yellow"/>
        </w:rPr>
        <w:t>4000</w:t>
      </w:r>
      <w:r w:rsidRPr="001362CE">
        <w:rPr>
          <w:rFonts w:ascii="Times New Roman" w:hAnsi="Times New Roman" w:cs="Times New Roman"/>
          <w:sz w:val="20"/>
          <w:szCs w:val="20"/>
        </w:rPr>
        <w:t xml:space="preserve"> рублей;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устранение 7-ми видов потерь, согласно методологии Бережливого производства - </w:t>
      </w:r>
      <w:r w:rsidR="00C3712D" w:rsidRPr="00C3712D">
        <w:rPr>
          <w:rFonts w:ascii="Times New Roman" w:hAnsi="Times New Roman" w:cs="Times New Roman"/>
          <w:sz w:val="20"/>
          <w:szCs w:val="20"/>
          <w:highlight w:val="yellow"/>
        </w:rPr>
        <w:t>4000</w:t>
      </w:r>
      <w:r w:rsidR="00C3712D" w:rsidRPr="001362CE">
        <w:rPr>
          <w:rFonts w:ascii="Times New Roman" w:hAnsi="Times New Roman" w:cs="Times New Roman"/>
          <w:sz w:val="20"/>
          <w:szCs w:val="20"/>
        </w:rPr>
        <w:t xml:space="preserve"> </w:t>
      </w:r>
      <w:r w:rsidRPr="001362CE">
        <w:rPr>
          <w:rFonts w:ascii="Times New Roman" w:hAnsi="Times New Roman" w:cs="Times New Roman"/>
          <w:sz w:val="20"/>
          <w:szCs w:val="20"/>
        </w:rPr>
        <w:t xml:space="preserve">рублей;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улучшение условий труда - </w:t>
      </w:r>
      <w:r w:rsidR="00C3712D">
        <w:rPr>
          <w:rFonts w:ascii="Times New Roman" w:hAnsi="Times New Roman" w:cs="Times New Roman"/>
          <w:sz w:val="20"/>
          <w:szCs w:val="20"/>
          <w:highlight w:val="yellow"/>
        </w:rPr>
        <w:t>3</w:t>
      </w:r>
      <w:r w:rsidR="00C3712D" w:rsidRPr="00C3712D">
        <w:rPr>
          <w:rFonts w:ascii="Times New Roman" w:hAnsi="Times New Roman" w:cs="Times New Roman"/>
          <w:sz w:val="20"/>
          <w:szCs w:val="20"/>
          <w:highlight w:val="yellow"/>
        </w:rPr>
        <w:t>000</w:t>
      </w:r>
      <w:r w:rsidR="00C3712D" w:rsidRPr="001362CE">
        <w:rPr>
          <w:rFonts w:ascii="Times New Roman" w:hAnsi="Times New Roman" w:cs="Times New Roman"/>
          <w:sz w:val="20"/>
          <w:szCs w:val="20"/>
        </w:rPr>
        <w:t xml:space="preserve"> </w:t>
      </w:r>
      <w:r w:rsidRPr="001362CE">
        <w:rPr>
          <w:rFonts w:ascii="Times New Roman" w:hAnsi="Times New Roman" w:cs="Times New Roman"/>
          <w:sz w:val="20"/>
          <w:szCs w:val="20"/>
        </w:rPr>
        <w:t xml:space="preserve">рублей;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улучшение охраны труда и окружающей среды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C3712D"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highlight w:val="yellow"/>
        </w:rPr>
        <w:t>3</w:t>
      </w:r>
      <w:r w:rsidRPr="00C3712D">
        <w:rPr>
          <w:rFonts w:ascii="Times New Roman" w:hAnsi="Times New Roman" w:cs="Times New Roman"/>
          <w:sz w:val="20"/>
          <w:szCs w:val="20"/>
          <w:highlight w:val="yellow"/>
        </w:rPr>
        <w:t>000</w:t>
      </w:r>
      <w:r w:rsidRPr="001362CE">
        <w:rPr>
          <w:rFonts w:ascii="Times New Roman" w:hAnsi="Times New Roman" w:cs="Times New Roman"/>
          <w:sz w:val="20"/>
          <w:szCs w:val="20"/>
        </w:rPr>
        <w:t xml:space="preserve"> </w:t>
      </w:r>
      <w:r w:rsidR="001362CE" w:rsidRPr="001362CE">
        <w:rPr>
          <w:rFonts w:ascii="Times New Roman" w:hAnsi="Times New Roman" w:cs="Times New Roman"/>
          <w:sz w:val="20"/>
          <w:szCs w:val="20"/>
        </w:rPr>
        <w:t>рублей.</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 Премии и вознаграждения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4.1. Премирование Работников Обществ за основные результаты хозяйственной деятельности производится при условии выполнения утвержденных показателей, разработанных в соответствии с требованиями по своевременному выпуску качественной продукции. Показатели премирования устанавливаются по категориям персонала, по профессиям рабочих, по видам деятельности. Учет выполнения показателей и начисление премии по ним подтверждается </w:t>
      </w:r>
      <w:r w:rsidR="00C3712D">
        <w:rPr>
          <w:rFonts w:ascii="Times New Roman" w:hAnsi="Times New Roman" w:cs="Times New Roman"/>
          <w:sz w:val="20"/>
          <w:szCs w:val="20"/>
        </w:rPr>
        <w:t>соответствующим</w:t>
      </w:r>
      <w:r w:rsidRPr="001362CE">
        <w:rPr>
          <w:rFonts w:ascii="Times New Roman" w:hAnsi="Times New Roman" w:cs="Times New Roman"/>
          <w:sz w:val="20"/>
          <w:szCs w:val="20"/>
        </w:rPr>
        <w:t xml:space="preserve"> документом за подписью ответственного лица.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Премия по результатам хозяйственной деятельности начисляется на следующие виды доплат: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за работу с вредными и (или) опасными условиями труда;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за выполнение обязанностей временно отсутствующих Работников, за совмещение профессий (должностей), расширение зон обслуживания, увеличение объема работ;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за выходные и праздничные дни премия начисляется на оплату в одинарном размере;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за сверхурочную работу премия начисляется на оплату в одинарном размере.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за выходные и нерабочие праздничные дни.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При нарушении Работником трудовой или производственной дисциплины начисление премии, по результатам хозяйственной деятельности, осуществляется в соответствии с действующими в Обществах положениями.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lastRenderedPageBreak/>
        <w:t xml:space="preserve">4.2. Работникам, внесшим большой личный вклад в развитие Обществ, чьи фотографии занесены на заводские Доски Почета, вручается Свидетельство установленного образца, и выплачивается вознаграждение в размере </w:t>
      </w:r>
      <w:r w:rsidR="00C3712D" w:rsidRPr="00C3712D">
        <w:rPr>
          <w:rFonts w:ascii="Times New Roman" w:hAnsi="Times New Roman" w:cs="Times New Roman"/>
          <w:sz w:val="20"/>
          <w:szCs w:val="20"/>
          <w:highlight w:val="yellow"/>
        </w:rPr>
        <w:t>10000</w:t>
      </w:r>
      <w:r w:rsidRPr="001362CE">
        <w:rPr>
          <w:rFonts w:ascii="Times New Roman" w:hAnsi="Times New Roman" w:cs="Times New Roman"/>
          <w:sz w:val="20"/>
          <w:szCs w:val="20"/>
        </w:rPr>
        <w:t xml:space="preserve"> рублей.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4.3. Работникам Обществ, удостоенным в отчетном году почетных званий «Заслуженный ветеран труда» и «Ветеран труда», выплачивается вознаграждение, предусмотренное в Приложении № 6.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4.4. Премирование Работников предприятий по итогам работы за год осуществляется на основании положении, разработанных и утвержденных в Обществах.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5. Льготы и компенсации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Работникам Обществ устанавливаются льготы и компенсации, предусмотренные Трудовым кодексом РФ: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оплата труда при временном переводе в связи с производственной необходимостью производится по выполняемой работе, но не ниже среднего заработка;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оплата труда при сокращенной продолжительности работы Работников в возрасте до восемнадцати лет (льготных часов) производится исходя из тарифной ставки (оклада) Работника за все время, на которое сокращается продолжительность его ежедневной работы;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оплата ежегодных основных и дополнительных отпусков производится из расчета среднего заработка;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оплата учебных отпусков производится из расчета среднего заработка;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оплата времени простоя по вине Работодателя производится в размере 2/3 средней заработной платы;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C3712D" w:rsidRDefault="00C3712D" w:rsidP="00C3712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Pr>
          <w:rFonts w:ascii="Times New Roman" w:hAnsi="Times New Roman" w:cs="Times New Roman"/>
          <w:sz w:val="20"/>
          <w:szCs w:val="20"/>
        </w:rPr>
        <w:t xml:space="preserve">- </w:t>
      </w:r>
      <w:r w:rsidR="001362CE" w:rsidRPr="001362CE">
        <w:rPr>
          <w:rFonts w:ascii="Times New Roman" w:hAnsi="Times New Roman" w:cs="Times New Roman"/>
          <w:sz w:val="20"/>
          <w:szCs w:val="20"/>
        </w:rPr>
        <w:t>оплата времени простоя, вызванного поломкой оборудования и другими причинами, которые делают невозможным выполнение работником его трудовых функций, о котором работник обязан сообщить своему непосредственному руководителю, иному представителю рабо</w:t>
      </w:r>
      <w:r w:rsidR="001362CE" w:rsidRPr="00C3712D">
        <w:rPr>
          <w:rFonts w:ascii="Times New Roman" w:hAnsi="Times New Roman" w:cs="Times New Roman"/>
          <w:sz w:val="20"/>
          <w:szCs w:val="20"/>
        </w:rPr>
        <w:t xml:space="preserve">тодателя (желательно, в письменной форме), производится в размере 2/3 средней заработной платы.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оплата времени простоя по вине Работника не производится;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оплата времени простоя по причинам, не зависящим от Работодателя и Работника, производится в размере 2/3 тарифной ставки (должностного оклада);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за все рабочее время, затрачиваемое на прохождение периодических медицинских осмотров и безвозмездную сдачу донорской крови, за Работником сохраняется средний заработок;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на период освоения нового производства (продукции) Работнику, по решению администрации, может быть предусмотрено сохранение его прежней заработной платы в течение шести месяцев со дня начала освоения;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оплата сверхурочной работы, осуществляемой на основании приказа генерального директора или лица его замещающего и с учетом мотивированного мнения выборного профсоюзного органа, производится в соответствии с локальным нормативным актом в следующих размерах: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первые два часа сверхурочной работы за день - в полуторном размере;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третий и последующие часы сверхурочной работы за день - в двойном размере.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премия по текущему премированию за результаты производственно-хозяйственной деятельности на оплату за сверхурочную работу начисляется на оплату труда в одинарном размере;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оплата за сверхурочную работу производится с учетом доплаты за работу с вредными и (или) опасными условиями труда;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C3712D" w:rsidRDefault="00C3712D"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Pr>
          <w:rFonts w:ascii="Times New Roman" w:hAnsi="Times New Roman" w:cs="Times New Roman"/>
          <w:sz w:val="20"/>
          <w:szCs w:val="20"/>
        </w:rPr>
        <w:t xml:space="preserve">- </w:t>
      </w:r>
      <w:r w:rsidR="001362CE" w:rsidRPr="001362CE">
        <w:rPr>
          <w:rFonts w:ascii="Times New Roman" w:hAnsi="Times New Roman" w:cs="Times New Roman"/>
          <w:sz w:val="20"/>
          <w:szCs w:val="20"/>
        </w:rPr>
        <w:t xml:space="preserve">по желанию Работника сверхурочная работа вместо повышенной оплаты может компенсироваться </w:t>
      </w:r>
      <w:r w:rsidRPr="001362CE">
        <w:rPr>
          <w:rFonts w:ascii="Times New Roman" w:hAnsi="Times New Roman" w:cs="Times New Roman"/>
          <w:sz w:val="20"/>
          <w:szCs w:val="20"/>
        </w:rPr>
        <w:t>предоставлением</w:t>
      </w:r>
      <w:r w:rsidR="001362CE" w:rsidRPr="001362CE">
        <w:rPr>
          <w:rFonts w:ascii="Times New Roman" w:hAnsi="Times New Roman" w:cs="Times New Roman"/>
          <w:sz w:val="20"/>
          <w:szCs w:val="20"/>
        </w:rPr>
        <w:t xml:space="preserve"> дополнительного времени отдыха равного времени, отработанному сверхурочно. В </w:t>
      </w:r>
      <w:proofErr w:type="gramStart"/>
      <w:r w:rsidR="001362CE" w:rsidRPr="001362CE">
        <w:rPr>
          <w:rFonts w:ascii="Times New Roman" w:hAnsi="Times New Roman" w:cs="Times New Roman"/>
          <w:sz w:val="20"/>
          <w:szCs w:val="20"/>
        </w:rPr>
        <w:t>случае</w:t>
      </w:r>
      <w:proofErr w:type="gramEnd"/>
      <w:r w:rsidR="001362CE" w:rsidRPr="001362CE">
        <w:rPr>
          <w:rFonts w:ascii="Times New Roman" w:hAnsi="Times New Roman" w:cs="Times New Roman"/>
          <w:sz w:val="20"/>
          <w:szCs w:val="20"/>
        </w:rPr>
        <w:t>, если работнику по его желанию (письменному заявлению), предоставлен</w:t>
      </w:r>
      <w:r>
        <w:rPr>
          <w:rFonts w:ascii="Times New Roman" w:hAnsi="Times New Roman" w:cs="Times New Roman"/>
          <w:sz w:val="20"/>
          <w:szCs w:val="20"/>
        </w:rPr>
        <w:t xml:space="preserve"> </w:t>
      </w:r>
      <w:r w:rsidR="001362CE" w:rsidRPr="001362CE">
        <w:rPr>
          <w:rFonts w:ascii="Times New Roman" w:hAnsi="Times New Roman" w:cs="Times New Roman"/>
          <w:sz w:val="20"/>
          <w:szCs w:val="20"/>
        </w:rPr>
        <w:t xml:space="preserve">дополнительный отдых, отработанное сверхурочно время оплачивается в одинарном размере как обычное время, время отдыха не оплачивается;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lastRenderedPageBreak/>
        <w:t xml:space="preserve">- время, отработанное по утвержденным графикам сменности сверх месячной нормы, установленной по ОАО «МЕТРОВАГОНМАШ» для пятидневной 40 часовой рабочей недели, оплачивается в соответствии с Трудовым Кодексом РФ;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работы в выходной и нерабочий праздничный день, осуществляемые на основании приказов генерального директора, с согласия Работников, с учетом мнения Профсоюзного комитета оплачиваются в двойном размере с учетом доплат за работу с вредными и (или) опасными условиями труда за фактически отработанное время (с начислением премии на одну тарифную ставку):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C3712D"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rPr>
        <w:t xml:space="preserve">- </w:t>
      </w:r>
      <w:r w:rsidR="001362CE" w:rsidRPr="001362CE">
        <w:rPr>
          <w:rFonts w:ascii="Times New Roman" w:hAnsi="Times New Roman" w:cs="Times New Roman"/>
          <w:sz w:val="20"/>
          <w:szCs w:val="20"/>
        </w:rPr>
        <w:t xml:space="preserve">сдельщикам - по двойным сдельным расценкам;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C3712D"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rPr>
        <w:t xml:space="preserve">- </w:t>
      </w:r>
      <w:r w:rsidR="001362CE" w:rsidRPr="001362CE">
        <w:rPr>
          <w:rFonts w:ascii="Times New Roman" w:hAnsi="Times New Roman" w:cs="Times New Roman"/>
          <w:sz w:val="20"/>
          <w:szCs w:val="20"/>
        </w:rPr>
        <w:t xml:space="preserve">Работникам, труд которых оплачивается по часовым или дневным ставкам - в размере двойной часовой или дневной ставки;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C3712D"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rPr>
        <w:t xml:space="preserve">- </w:t>
      </w:r>
      <w:r w:rsidR="001362CE" w:rsidRPr="001362CE">
        <w:rPr>
          <w:rFonts w:ascii="Times New Roman" w:hAnsi="Times New Roman" w:cs="Times New Roman"/>
          <w:sz w:val="20"/>
          <w:szCs w:val="20"/>
        </w:rPr>
        <w:t xml:space="preserve">Работникам, получающим месячный оклад - в размере одинарной часовой или дневной ставки сверх оклада, если работа в выходной и нерабочий праздничный день производилась в пределах месячной нормы рабочего времени, и в размере двойной часовой или дневной ставки сверх оклада, если работа производилась сверх месячной нормы;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C3712D"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rPr>
        <w:t xml:space="preserve">- </w:t>
      </w:r>
      <w:r w:rsidR="001362CE" w:rsidRPr="001362CE">
        <w:rPr>
          <w:rFonts w:ascii="Times New Roman" w:hAnsi="Times New Roman" w:cs="Times New Roman"/>
          <w:sz w:val="20"/>
          <w:szCs w:val="20"/>
        </w:rPr>
        <w:t xml:space="preserve">по желанию Работника, работавшего в выходной или нерабочий праздничный день, ему может быть предоставлен другой день отдыха. В </w:t>
      </w:r>
      <w:proofErr w:type="gramStart"/>
      <w:r w:rsidR="001362CE" w:rsidRPr="001362CE">
        <w:rPr>
          <w:rFonts w:ascii="Times New Roman" w:hAnsi="Times New Roman" w:cs="Times New Roman"/>
          <w:sz w:val="20"/>
          <w:szCs w:val="20"/>
        </w:rPr>
        <w:t>этом</w:t>
      </w:r>
      <w:proofErr w:type="gramEnd"/>
      <w:r w:rsidR="001362CE" w:rsidRPr="001362CE">
        <w:rPr>
          <w:rFonts w:ascii="Times New Roman" w:hAnsi="Times New Roman" w:cs="Times New Roman"/>
          <w:sz w:val="20"/>
          <w:szCs w:val="20"/>
        </w:rPr>
        <w:t xml:space="preserve"> случае работа в нерабочий праздничный день оплачивается в одинарном размере, а день отдыха оплате не подлежит.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C3712D" w:rsidP="00C3712D">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Pr>
          <w:rFonts w:ascii="Times New Roman" w:hAnsi="Times New Roman" w:cs="Times New Roman"/>
          <w:sz w:val="20"/>
          <w:szCs w:val="20"/>
        </w:rPr>
        <w:t xml:space="preserve">- </w:t>
      </w:r>
      <w:r w:rsidR="001362CE" w:rsidRPr="001362CE">
        <w:rPr>
          <w:rFonts w:ascii="Times New Roman" w:hAnsi="Times New Roman" w:cs="Times New Roman"/>
          <w:sz w:val="20"/>
          <w:szCs w:val="20"/>
        </w:rPr>
        <w:t xml:space="preserve">рабочим - сдельщикам производится выплата дополнительного вознаграждения за нерабочие праздничные дни, в которые они не привлекались к работе, из расчета минимального </w:t>
      </w:r>
      <w:proofErr w:type="gramStart"/>
      <w:r w:rsidR="001362CE" w:rsidRPr="001362CE">
        <w:rPr>
          <w:rFonts w:ascii="Times New Roman" w:hAnsi="Times New Roman" w:cs="Times New Roman"/>
          <w:sz w:val="20"/>
          <w:szCs w:val="20"/>
        </w:rPr>
        <w:t>размера оплаты труда</w:t>
      </w:r>
      <w:proofErr w:type="gramEnd"/>
      <w:r w:rsidR="001362CE" w:rsidRPr="001362CE">
        <w:rPr>
          <w:rFonts w:ascii="Times New Roman" w:hAnsi="Times New Roman" w:cs="Times New Roman"/>
          <w:sz w:val="20"/>
          <w:szCs w:val="20"/>
        </w:rPr>
        <w:t>, установленного Федеральным законом;</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на период профессиональной подготовки или переподготовки применяется стимулирующая система оплаты труда рабочих в соответствии с утвержденными Положениями;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при направлении Работника в служебную командировку за ним сохраняется место работы (должность) и средний заработок, а также возмещаются расходы, связанные со служебной командировкой, в пределах норм, установленных правовыми и локальными нормативными актам 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при направлении Работников цехов № 69 и 67 в служебную командировку, связанную с доставкой грузов на завод или сопровождением готовой продукции заказчику, выходные дни, приходящиеся на период командировки, подлежат оплате на основании табеля учета рабочего времени и локальных нормативных актов;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работникам контрольно-испытательного отдела (ОАО «МЕТРОВАГОНМАШ») за дни нахождения в служебной командировке (за исключением города Москва) за каждый календарный день командировки выплачивается премия (доплата) в размере </w:t>
      </w:r>
      <w:r w:rsidR="00B0165A" w:rsidRPr="00B0165A">
        <w:rPr>
          <w:rFonts w:ascii="Times New Roman" w:hAnsi="Times New Roman" w:cs="Times New Roman"/>
          <w:sz w:val="20"/>
          <w:szCs w:val="20"/>
          <w:highlight w:val="yellow"/>
        </w:rPr>
        <w:t>1400</w:t>
      </w:r>
      <w:r w:rsidRPr="001362CE">
        <w:rPr>
          <w:rFonts w:ascii="Times New Roman" w:hAnsi="Times New Roman" w:cs="Times New Roman"/>
          <w:sz w:val="20"/>
          <w:szCs w:val="20"/>
        </w:rPr>
        <w:t xml:space="preserve"> рублей, учитывающая расходы по найму жилого помещения;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B0165A" w:rsidP="00B0165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Pr>
          <w:rFonts w:ascii="Times New Roman" w:hAnsi="Times New Roman" w:cs="Times New Roman"/>
          <w:sz w:val="20"/>
          <w:szCs w:val="20"/>
        </w:rPr>
        <w:t xml:space="preserve">- </w:t>
      </w:r>
      <w:r w:rsidR="001362CE" w:rsidRPr="001362CE">
        <w:rPr>
          <w:rFonts w:ascii="Times New Roman" w:hAnsi="Times New Roman" w:cs="Times New Roman"/>
          <w:sz w:val="20"/>
          <w:szCs w:val="20"/>
        </w:rPr>
        <w:t xml:space="preserve">при командировках в местность, откуда Работник исходя из условий транспортного сообщения и характера выполняемой в командировке работы, имеет возможность ежедневно возвращаться к месту постоянного жительства, доплата в размере </w:t>
      </w:r>
      <w:r w:rsidRPr="00B0165A">
        <w:rPr>
          <w:rFonts w:ascii="Times New Roman" w:hAnsi="Times New Roman" w:cs="Times New Roman"/>
          <w:sz w:val="20"/>
          <w:szCs w:val="20"/>
          <w:highlight w:val="yellow"/>
        </w:rPr>
        <w:t>14000</w:t>
      </w:r>
      <w:r w:rsidR="001362CE" w:rsidRPr="001362CE">
        <w:rPr>
          <w:rFonts w:ascii="Times New Roman" w:hAnsi="Times New Roman" w:cs="Times New Roman"/>
          <w:sz w:val="20"/>
          <w:szCs w:val="20"/>
        </w:rPr>
        <w:t xml:space="preserve"> рублей не выплачивается. Вопрос о целесообразности ежедневного возвращения Работника из места командировки к месту постоянного жительства в каждом конкретном случае решается руководителем предприятия с учетом дальности расстояния, условий транспортного сообщения, характера выполняемого задания, а также необходимости создания Работнику условий для отдыха;</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устанавливается размер дополнительных расходов, связанных с проживанием вне постоянного места жительства (суточные) по Российской Федерации: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B0165A"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rPr>
        <w:t xml:space="preserve">- </w:t>
      </w:r>
      <w:r w:rsidR="001362CE" w:rsidRPr="001362CE">
        <w:rPr>
          <w:rFonts w:ascii="Times New Roman" w:hAnsi="Times New Roman" w:cs="Times New Roman"/>
          <w:sz w:val="20"/>
          <w:szCs w:val="20"/>
        </w:rPr>
        <w:t xml:space="preserve">по ОАО «МЕТРОВАГОНМАШ» в следующих размерах: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в размере </w:t>
      </w:r>
      <w:r w:rsidR="00B0165A" w:rsidRPr="00B0165A">
        <w:rPr>
          <w:rFonts w:ascii="Times New Roman" w:hAnsi="Times New Roman" w:cs="Times New Roman"/>
          <w:sz w:val="20"/>
          <w:szCs w:val="20"/>
          <w:highlight w:val="yellow"/>
        </w:rPr>
        <w:t>1000</w:t>
      </w:r>
      <w:r w:rsidRPr="001362CE">
        <w:rPr>
          <w:rFonts w:ascii="Times New Roman" w:hAnsi="Times New Roman" w:cs="Times New Roman"/>
          <w:sz w:val="20"/>
          <w:szCs w:val="20"/>
        </w:rPr>
        <w:t xml:space="preserve"> рублей в сутки;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расходы на командировку по Российской Федерации, связанные с проездом до места назначения и обратно, а также расходы по найму жилого помещения возмещаются в размере фактически произведенных расходов, подтвержденных документально;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при направлении Работников в служебные командировки на территории иностранных государств размеры командировочных расходов возмещаются: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B0165A"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Pr>
          <w:rFonts w:ascii="Times New Roman" w:hAnsi="Times New Roman" w:cs="Times New Roman"/>
          <w:sz w:val="20"/>
          <w:szCs w:val="20"/>
        </w:rPr>
        <w:lastRenderedPageBreak/>
        <w:t xml:space="preserve">- </w:t>
      </w:r>
      <w:r w:rsidR="001362CE" w:rsidRPr="001362CE">
        <w:rPr>
          <w:rFonts w:ascii="Times New Roman" w:hAnsi="Times New Roman" w:cs="Times New Roman"/>
          <w:sz w:val="20"/>
          <w:szCs w:val="20"/>
        </w:rPr>
        <w:t xml:space="preserve">по ОАО «МЕТРОВАГОНМАШ»: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суточные в размере, не превышающем нормы суточных «Норм возмещения расходов работникам организаций, финансируемых за счет федерального бюджета, при служебных командировках на территории иностранных государств», утвержденные Постановлением Правительства РФ от 26.12.2005 М 812.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B0165A" w:rsidP="00B0165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roofErr w:type="gramStart"/>
      <w:r>
        <w:rPr>
          <w:rFonts w:ascii="Times New Roman" w:hAnsi="Times New Roman" w:cs="Times New Roman"/>
          <w:sz w:val="20"/>
          <w:szCs w:val="20"/>
        </w:rPr>
        <w:t xml:space="preserve">- </w:t>
      </w:r>
      <w:r w:rsidR="001362CE" w:rsidRPr="001362CE">
        <w:rPr>
          <w:rFonts w:ascii="Times New Roman" w:hAnsi="Times New Roman" w:cs="Times New Roman"/>
          <w:sz w:val="20"/>
          <w:szCs w:val="20"/>
        </w:rPr>
        <w:t>расходы по найму жилого помещения в размере фактически произведенных расходов, подтвержденных документально, не прев</w:t>
      </w:r>
      <w:r>
        <w:rPr>
          <w:rFonts w:ascii="Times New Roman" w:hAnsi="Times New Roman" w:cs="Times New Roman"/>
          <w:sz w:val="20"/>
          <w:szCs w:val="20"/>
        </w:rPr>
        <w:t>ышающие предельные нормы возмещ</w:t>
      </w:r>
      <w:r w:rsidR="001362CE" w:rsidRPr="001362CE">
        <w:rPr>
          <w:rFonts w:ascii="Times New Roman" w:hAnsi="Times New Roman" w:cs="Times New Roman"/>
          <w:sz w:val="20"/>
          <w:szCs w:val="20"/>
        </w:rPr>
        <w:t xml:space="preserve">ения расходов по найму жилого помещения в сутки «Норм возмещения расходов работникам организаций, финансируемых за счет федерального бюджета, при служебных командировках на территории иностранных государств», утвержденные Постановлением Минфина РФ от 02.08.2004 34 64н и от 12.07.2006 № 92н при наличии </w:t>
      </w:r>
      <w:r w:rsidRPr="001362CE">
        <w:rPr>
          <w:rFonts w:ascii="Times New Roman" w:hAnsi="Times New Roman" w:cs="Times New Roman"/>
          <w:sz w:val="20"/>
          <w:szCs w:val="20"/>
        </w:rPr>
        <w:t>объективных</w:t>
      </w:r>
      <w:r w:rsidR="001362CE" w:rsidRPr="001362CE">
        <w:rPr>
          <w:rFonts w:ascii="Times New Roman" w:hAnsi="Times New Roman" w:cs="Times New Roman"/>
          <w:sz w:val="20"/>
          <w:szCs w:val="20"/>
        </w:rPr>
        <w:t xml:space="preserve"> причин не позволяющих нанять</w:t>
      </w:r>
      <w:proofErr w:type="gramEnd"/>
      <w:r w:rsidR="001362CE" w:rsidRPr="001362CE">
        <w:rPr>
          <w:rFonts w:ascii="Times New Roman" w:hAnsi="Times New Roman" w:cs="Times New Roman"/>
          <w:sz w:val="20"/>
          <w:szCs w:val="20"/>
        </w:rPr>
        <w:t xml:space="preserve"> помещение в пределах указанных норм, на основании решения руководителя Общества расходы могут быть приняты в сумме фактических затрат;</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расходы, связанные с проездом до места назначения и обратно, возмещаются в размере фактически произведенных расходов, подтвержденных документально;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сотрудникам, работа которых связана со служебными поездками, имеющими разъездной характер, в соответствии с перечнем профессий (Приложение № 8), компенсация расходов по проезду производится по документам, подтверждающим оплату проездных документов, прилаженных к ведомости на оплату расходов по служебным разъездам Работников.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оплата за время исполнения государственных или общественных обязанностей Работникам производится в соответствии с действующим законодательством;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при временной нетрудоспособности Работникам выплачивается пособие по временной нетрудоспособности в соответствии с Федеральным законом;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оплата первых трех дней временной нетрудоспособности производится за счет средств </w:t>
      </w:r>
      <w:proofErr w:type="spellStart"/>
      <w:r w:rsidRPr="001362CE">
        <w:rPr>
          <w:rFonts w:ascii="Times New Roman" w:hAnsi="Times New Roman" w:cs="Times New Roman"/>
          <w:sz w:val="20"/>
          <w:szCs w:val="20"/>
        </w:rPr>
        <w:t>Обицеств</w:t>
      </w:r>
      <w:proofErr w:type="spellEnd"/>
      <w:r w:rsidRPr="001362CE">
        <w:rPr>
          <w:rFonts w:ascii="Times New Roman" w:hAnsi="Times New Roman" w:cs="Times New Roman"/>
          <w:sz w:val="20"/>
          <w:szCs w:val="20"/>
        </w:rPr>
        <w:t xml:space="preserve"> в соответствии с нормами, предусмотренными нормативными актами по обязательному социальному страхованию;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оплата четырех дополнительных выходных дней в месяц работающему родителю (опекуну, попечителю) для ухода за детьми - инвалидами по его письменному заявлению до достижения ими возраста 18 лет, производится из расчета среднего заработка в порядке, который устанавливается федеральными законами;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оплата отпуска производится не позднее, чем за три дня до его начала;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выплата заработной платы Работникам производится не реже, чем каждые полмесяца путем перечисления на указанный Работником счет в банке, либо в кассе предприятия.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В исключительных случаях, по решению главного бухгалтера отдельным Работникам выдаются </w:t>
      </w:r>
      <w:proofErr w:type="gramStart"/>
      <w:r w:rsidRPr="001362CE">
        <w:rPr>
          <w:rFonts w:ascii="Times New Roman" w:hAnsi="Times New Roman" w:cs="Times New Roman"/>
          <w:sz w:val="20"/>
          <w:szCs w:val="20"/>
        </w:rPr>
        <w:t>внеплановые</w:t>
      </w:r>
      <w:proofErr w:type="gramEnd"/>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sidRPr="001362CE">
        <w:rPr>
          <w:rFonts w:ascii="Times New Roman" w:hAnsi="Times New Roman" w:cs="Times New Roman"/>
          <w:sz w:val="20"/>
          <w:szCs w:val="20"/>
        </w:rPr>
        <w:t xml:space="preserve">авансы в счет заработной платы в размере не </w:t>
      </w:r>
      <w:proofErr w:type="gramStart"/>
      <w:r w:rsidRPr="001362CE">
        <w:rPr>
          <w:rFonts w:ascii="Times New Roman" w:hAnsi="Times New Roman" w:cs="Times New Roman"/>
          <w:sz w:val="20"/>
          <w:szCs w:val="20"/>
        </w:rPr>
        <w:t>более месячного</w:t>
      </w:r>
      <w:proofErr w:type="gramEnd"/>
      <w:r w:rsidRPr="001362CE">
        <w:rPr>
          <w:rFonts w:ascii="Times New Roman" w:hAnsi="Times New Roman" w:cs="Times New Roman"/>
          <w:sz w:val="20"/>
          <w:szCs w:val="20"/>
        </w:rPr>
        <w:t xml:space="preserve"> заработка. </w:t>
      </w:r>
    </w:p>
    <w:p w:rsidR="00B0165A" w:rsidRPr="001362CE" w:rsidRDefault="00B0165A"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tbl>
      <w:tblPr>
        <w:tblStyle w:val="aa"/>
        <w:tblW w:w="0" w:type="auto"/>
        <w:tblLook w:val="04A0" w:firstRow="1" w:lastRow="0" w:firstColumn="1" w:lastColumn="0" w:noHBand="0" w:noVBand="1"/>
      </w:tblPr>
      <w:tblGrid>
        <w:gridCol w:w="3284"/>
        <w:gridCol w:w="3285"/>
        <w:gridCol w:w="3285"/>
      </w:tblGrid>
      <w:tr w:rsidR="00B0165A" w:rsidRPr="002E6B62" w:rsidTr="00207334">
        <w:tc>
          <w:tcPr>
            <w:tcW w:w="3284" w:type="dxa"/>
          </w:tcPr>
          <w:p w:rsidR="00B0165A" w:rsidRDefault="00B0165A" w:rsidP="00207334">
            <w:pPr>
              <w:pStyle w:val="a7"/>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sidRPr="001362CE">
              <w:rPr>
                <w:rFonts w:ascii="Times New Roman" w:hAnsi="Times New Roman" w:cs="Times New Roman"/>
                <w:sz w:val="20"/>
                <w:szCs w:val="20"/>
              </w:rPr>
              <w:t xml:space="preserve">От Работодателя: </w:t>
            </w:r>
          </w:p>
          <w:p w:rsidR="00B0165A" w:rsidRPr="001362CE" w:rsidRDefault="00B0165A" w:rsidP="00B0165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Начальник ОТиЗ </w:t>
            </w:r>
          </w:p>
          <w:p w:rsidR="00B0165A" w:rsidRDefault="00B0165A" w:rsidP="00B0165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sidRPr="001362CE">
              <w:rPr>
                <w:rFonts w:ascii="Times New Roman" w:hAnsi="Times New Roman" w:cs="Times New Roman"/>
                <w:sz w:val="20"/>
                <w:szCs w:val="20"/>
              </w:rPr>
              <w:t xml:space="preserve">ОАО «МЕТРОВАГОНМАШ» </w:t>
            </w:r>
          </w:p>
          <w:p w:rsidR="00B0165A" w:rsidRPr="001362CE" w:rsidRDefault="00B0165A" w:rsidP="00B0165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B0165A" w:rsidRDefault="00B0165A" w:rsidP="00207334">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Pr>
                <w:rFonts w:ascii="Times New Roman" w:hAnsi="Times New Roman" w:cs="Times New Roman"/>
                <w:sz w:val="20"/>
                <w:szCs w:val="20"/>
              </w:rPr>
              <w:t xml:space="preserve">___________________  </w:t>
            </w:r>
          </w:p>
          <w:p w:rsidR="00B0165A" w:rsidRDefault="00B0165A" w:rsidP="00207334">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B0165A" w:rsidRPr="001362CE" w:rsidRDefault="00B0165A" w:rsidP="00B0165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roofErr w:type="spellStart"/>
            <w:r w:rsidRPr="001362CE">
              <w:rPr>
                <w:rFonts w:ascii="Times New Roman" w:hAnsi="Times New Roman" w:cs="Times New Roman"/>
                <w:sz w:val="20"/>
                <w:szCs w:val="20"/>
              </w:rPr>
              <w:t>В.Ю.Тарасов</w:t>
            </w:r>
            <w:proofErr w:type="spellEnd"/>
            <w:r w:rsidRPr="001362CE">
              <w:rPr>
                <w:rFonts w:ascii="Times New Roman" w:hAnsi="Times New Roman" w:cs="Times New Roman"/>
                <w:sz w:val="20"/>
                <w:szCs w:val="20"/>
              </w:rPr>
              <w:t xml:space="preserve"> </w:t>
            </w:r>
          </w:p>
          <w:p w:rsidR="00B0165A" w:rsidRDefault="00B0165A" w:rsidP="00B0165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tc>
        <w:tc>
          <w:tcPr>
            <w:tcW w:w="3285" w:type="dxa"/>
          </w:tcPr>
          <w:p w:rsidR="00B0165A" w:rsidRDefault="00B0165A" w:rsidP="00207334">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sidRPr="001362CE">
              <w:rPr>
                <w:rFonts w:ascii="Times New Roman" w:hAnsi="Times New Roman" w:cs="Times New Roman"/>
                <w:sz w:val="20"/>
                <w:szCs w:val="20"/>
              </w:rPr>
              <w:t xml:space="preserve">От Работодателя: </w:t>
            </w:r>
          </w:p>
          <w:p w:rsidR="00B0165A" w:rsidRPr="001362CE" w:rsidRDefault="00B0165A" w:rsidP="00B0165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Главный бухгалтер ОАО «ПСОМ» </w:t>
            </w:r>
          </w:p>
          <w:p w:rsidR="00B0165A" w:rsidRPr="001362CE" w:rsidRDefault="00B0165A" w:rsidP="00B0165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B0165A" w:rsidRDefault="00B0165A" w:rsidP="00207334">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B0165A" w:rsidRDefault="00B0165A" w:rsidP="00207334">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sidRPr="001362CE">
              <w:rPr>
                <w:rFonts w:ascii="Times New Roman" w:hAnsi="Times New Roman" w:cs="Times New Roman"/>
                <w:sz w:val="20"/>
                <w:szCs w:val="20"/>
              </w:rPr>
              <w:t xml:space="preserve"> </w:t>
            </w:r>
            <w:r>
              <w:rPr>
                <w:rFonts w:ascii="Times New Roman" w:hAnsi="Times New Roman" w:cs="Times New Roman"/>
                <w:sz w:val="20"/>
                <w:szCs w:val="20"/>
              </w:rPr>
              <w:t xml:space="preserve">______________________ </w:t>
            </w:r>
          </w:p>
          <w:p w:rsidR="00B0165A" w:rsidRDefault="00B0165A" w:rsidP="00207334">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B0165A" w:rsidRPr="001362CE" w:rsidRDefault="00B0165A" w:rsidP="00207334">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И.В. Задорожная</w:t>
            </w:r>
          </w:p>
          <w:p w:rsidR="00B0165A" w:rsidRDefault="00B0165A" w:rsidP="00207334">
            <w:pPr>
              <w:pStyle w:val="a7"/>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tc>
        <w:tc>
          <w:tcPr>
            <w:tcW w:w="3285" w:type="dxa"/>
          </w:tcPr>
          <w:p w:rsidR="00B0165A" w:rsidRDefault="00B0165A" w:rsidP="00207334">
            <w:pPr>
              <w:pStyle w:val="a7"/>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sidRPr="001362CE">
              <w:rPr>
                <w:rFonts w:ascii="Times New Roman" w:hAnsi="Times New Roman" w:cs="Times New Roman"/>
                <w:sz w:val="20"/>
                <w:szCs w:val="20"/>
              </w:rPr>
              <w:t>От Работников:</w:t>
            </w:r>
          </w:p>
          <w:p w:rsidR="00B0165A" w:rsidRDefault="00B0165A" w:rsidP="00207334">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sidRPr="001362CE">
              <w:rPr>
                <w:rFonts w:ascii="Times New Roman" w:hAnsi="Times New Roman" w:cs="Times New Roman"/>
                <w:sz w:val="20"/>
                <w:szCs w:val="20"/>
              </w:rPr>
              <w:t xml:space="preserve">Председатель первичной профсоюзной </w:t>
            </w:r>
            <w:r>
              <w:rPr>
                <w:rFonts w:ascii="Times New Roman" w:hAnsi="Times New Roman" w:cs="Times New Roman"/>
                <w:sz w:val="20"/>
                <w:szCs w:val="20"/>
              </w:rPr>
              <w:t xml:space="preserve">организации ОАО «МЕТРОВАГОНМАШ» ______________________ </w:t>
            </w:r>
          </w:p>
          <w:p w:rsidR="00B0165A" w:rsidRDefault="00B0165A" w:rsidP="00207334">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B0165A" w:rsidRPr="001362CE" w:rsidRDefault="00B0165A" w:rsidP="00207334">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906DFA">
              <w:rPr>
                <w:spacing w:val="4"/>
                <w:sz w:val="20"/>
                <w:szCs w:val="20"/>
                <w:highlight w:val="green"/>
              </w:rPr>
              <w:t>Коршунов С.И.</w:t>
            </w:r>
          </w:p>
          <w:p w:rsidR="00B0165A" w:rsidRDefault="00B0165A" w:rsidP="00207334">
            <w:pPr>
              <w:pStyle w:val="a7"/>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tc>
      </w:tr>
    </w:tbl>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B0165A" w:rsidRDefault="00B0165A"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eastAsia="Helvetica" w:hAnsi="Times New Roman" w:cs="Times New Roman"/>
          <w:noProof/>
          <w:sz w:val="20"/>
          <w:szCs w:val="20"/>
        </w:rPr>
        <w:lastRenderedPageBreak/>
        <w:drawing>
          <wp:anchor distT="152400" distB="152400" distL="152400" distR="152400" simplePos="0" relativeHeight="251663360" behindDoc="0" locked="0" layoutInCell="1" allowOverlap="1" wp14:anchorId="74D6FD42" wp14:editId="76BEC6CF">
            <wp:simplePos x="0" y="0"/>
            <wp:positionH relativeFrom="margin">
              <wp:posOffset>490930</wp:posOffset>
            </wp:positionH>
            <wp:positionV relativeFrom="line">
              <wp:posOffset>177800</wp:posOffset>
            </wp:positionV>
            <wp:extent cx="5125496" cy="6120057"/>
            <wp:effectExtent l="0" t="0" r="0" b="0"/>
            <wp:wrapTopAndBottom distT="152400" distB="152400"/>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9B368BA7-4C5F-4692-ADDB-78C5DFFBD8AE-L0-001.jpeg"/>
                    <pic:cNvPicPr>
                      <a:picLocks noChangeAspect="1"/>
                    </pic:cNvPicPr>
                  </pic:nvPicPr>
                  <pic:blipFill>
                    <a:blip r:embed="rId13">
                      <a:extLst/>
                    </a:blip>
                    <a:stretch>
                      <a:fillRect/>
                    </a:stretch>
                  </pic:blipFill>
                  <pic:spPr>
                    <a:xfrm>
                      <a:off x="0" y="0"/>
                      <a:ext cx="5125496" cy="6120057"/>
                    </a:xfrm>
                    <a:prstGeom prst="rect">
                      <a:avLst/>
                    </a:prstGeom>
                    <a:ln w="12700" cap="flat">
                      <a:noFill/>
                      <a:miter lim="400000"/>
                    </a:ln>
                    <a:effectLst/>
                  </pic:spPr>
                </pic:pic>
              </a:graphicData>
            </a:graphic>
          </wp:anchor>
        </w:drawing>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eastAsia="Helvetica" w:hAnsi="Times New Roman" w:cs="Times New Roman"/>
          <w:noProof/>
          <w:sz w:val="20"/>
          <w:szCs w:val="20"/>
        </w:rPr>
        <w:lastRenderedPageBreak/>
        <w:drawing>
          <wp:anchor distT="152400" distB="152400" distL="152400" distR="152400" simplePos="0" relativeHeight="251664384" behindDoc="0" locked="0" layoutInCell="1" allowOverlap="1" wp14:anchorId="0FDDDA61" wp14:editId="4D0F735C">
            <wp:simplePos x="0" y="0"/>
            <wp:positionH relativeFrom="margin">
              <wp:posOffset>446987</wp:posOffset>
            </wp:positionH>
            <wp:positionV relativeFrom="line">
              <wp:posOffset>177800</wp:posOffset>
            </wp:positionV>
            <wp:extent cx="5213382" cy="6120057"/>
            <wp:effectExtent l="0" t="0" r="0" b="0"/>
            <wp:wrapTopAndBottom distT="152400" distB="152400"/>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DDFFDAA3-58CD-4D75-B203-3DA517C3354B-L0-001.jpeg"/>
                    <pic:cNvPicPr>
                      <a:picLocks noChangeAspect="1"/>
                    </pic:cNvPicPr>
                  </pic:nvPicPr>
                  <pic:blipFill>
                    <a:blip r:embed="rId14">
                      <a:extLst/>
                    </a:blip>
                    <a:stretch>
                      <a:fillRect/>
                    </a:stretch>
                  </pic:blipFill>
                  <pic:spPr>
                    <a:xfrm>
                      <a:off x="0" y="0"/>
                      <a:ext cx="5213382" cy="6120057"/>
                    </a:xfrm>
                    <a:prstGeom prst="rect">
                      <a:avLst/>
                    </a:prstGeom>
                    <a:ln w="12700" cap="flat">
                      <a:noFill/>
                      <a:miter lim="400000"/>
                    </a:ln>
                    <a:effectLst/>
                  </pic:spPr>
                </pic:pic>
              </a:graphicData>
            </a:graphic>
          </wp:anchor>
        </w:drawing>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eastAsia="Helvetica" w:hAnsi="Times New Roman" w:cs="Times New Roman"/>
          <w:noProof/>
          <w:sz w:val="20"/>
          <w:szCs w:val="20"/>
        </w:rPr>
        <w:lastRenderedPageBreak/>
        <w:drawing>
          <wp:anchor distT="152400" distB="152400" distL="152400" distR="152400" simplePos="0" relativeHeight="251665408" behindDoc="0" locked="0" layoutInCell="1" allowOverlap="1" wp14:anchorId="64C96C22" wp14:editId="1E463AC8">
            <wp:simplePos x="0" y="0"/>
            <wp:positionH relativeFrom="margin">
              <wp:posOffset>676845</wp:posOffset>
            </wp:positionH>
            <wp:positionV relativeFrom="line">
              <wp:posOffset>177800</wp:posOffset>
            </wp:positionV>
            <wp:extent cx="4753665" cy="6120057"/>
            <wp:effectExtent l="0" t="0" r="0" b="0"/>
            <wp:wrapTopAndBottom distT="152400" distB="152400"/>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6573759F-3A55-4BFD-9F67-22C241F2089F-L0-001.jpeg"/>
                    <pic:cNvPicPr>
                      <a:picLocks noChangeAspect="1"/>
                    </pic:cNvPicPr>
                  </pic:nvPicPr>
                  <pic:blipFill>
                    <a:blip r:embed="rId15">
                      <a:extLst/>
                    </a:blip>
                    <a:stretch>
                      <a:fillRect/>
                    </a:stretch>
                  </pic:blipFill>
                  <pic:spPr>
                    <a:xfrm>
                      <a:off x="0" y="0"/>
                      <a:ext cx="4753665" cy="6120057"/>
                    </a:xfrm>
                    <a:prstGeom prst="rect">
                      <a:avLst/>
                    </a:prstGeom>
                    <a:ln w="12700" cap="flat">
                      <a:noFill/>
                      <a:miter lim="400000"/>
                    </a:ln>
                    <a:effectLst/>
                  </pic:spPr>
                </pic:pic>
              </a:graphicData>
            </a:graphic>
          </wp:anchor>
        </w:drawing>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eastAsia="Helvetica" w:hAnsi="Times New Roman" w:cs="Times New Roman"/>
          <w:noProof/>
          <w:sz w:val="20"/>
          <w:szCs w:val="20"/>
        </w:rPr>
        <w:lastRenderedPageBreak/>
        <w:drawing>
          <wp:anchor distT="152400" distB="152400" distL="152400" distR="152400" simplePos="0" relativeHeight="251666432" behindDoc="0" locked="0" layoutInCell="1" allowOverlap="1" wp14:anchorId="0749C9C0" wp14:editId="34CD7BFB">
            <wp:simplePos x="0" y="0"/>
            <wp:positionH relativeFrom="margin">
              <wp:posOffset>443406</wp:posOffset>
            </wp:positionH>
            <wp:positionV relativeFrom="line">
              <wp:posOffset>177800</wp:posOffset>
            </wp:positionV>
            <wp:extent cx="5220543" cy="6120057"/>
            <wp:effectExtent l="0" t="0" r="0" b="0"/>
            <wp:wrapTopAndBottom distT="152400" distB="152400"/>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58FEFDA7-6F47-4499-8729-1D700F0805C8-L0-001.jpeg"/>
                    <pic:cNvPicPr>
                      <a:picLocks noChangeAspect="1"/>
                    </pic:cNvPicPr>
                  </pic:nvPicPr>
                  <pic:blipFill>
                    <a:blip r:embed="rId16">
                      <a:extLst/>
                    </a:blip>
                    <a:stretch>
                      <a:fillRect/>
                    </a:stretch>
                  </pic:blipFill>
                  <pic:spPr>
                    <a:xfrm>
                      <a:off x="0" y="0"/>
                      <a:ext cx="5220543" cy="6120057"/>
                    </a:xfrm>
                    <a:prstGeom prst="rect">
                      <a:avLst/>
                    </a:prstGeom>
                    <a:ln w="12700" cap="flat">
                      <a:noFill/>
                      <a:miter lim="400000"/>
                    </a:ln>
                    <a:effectLst/>
                  </pic:spPr>
                </pic:pic>
              </a:graphicData>
            </a:graphic>
          </wp:anchor>
        </w:drawing>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eastAsia="Helvetica" w:hAnsi="Times New Roman" w:cs="Times New Roman"/>
          <w:noProof/>
          <w:sz w:val="20"/>
          <w:szCs w:val="20"/>
        </w:rPr>
        <w:lastRenderedPageBreak/>
        <w:drawing>
          <wp:anchor distT="152400" distB="152400" distL="152400" distR="152400" simplePos="0" relativeHeight="251667456" behindDoc="0" locked="0" layoutInCell="1" allowOverlap="1" wp14:anchorId="4A1A0C9F" wp14:editId="646311B1">
            <wp:simplePos x="0" y="0"/>
            <wp:positionH relativeFrom="margin">
              <wp:posOffset>662660</wp:posOffset>
            </wp:positionH>
            <wp:positionV relativeFrom="line">
              <wp:posOffset>177800</wp:posOffset>
            </wp:positionV>
            <wp:extent cx="4782037" cy="6120057"/>
            <wp:effectExtent l="0" t="0" r="0" b="0"/>
            <wp:wrapTopAndBottom distT="152400" distB="152400"/>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1BECA4B2-118B-4D4C-93D6-E2819B284765-L0-001.jpeg"/>
                    <pic:cNvPicPr>
                      <a:picLocks noChangeAspect="1"/>
                    </pic:cNvPicPr>
                  </pic:nvPicPr>
                  <pic:blipFill>
                    <a:blip r:embed="rId17">
                      <a:extLst/>
                    </a:blip>
                    <a:stretch>
                      <a:fillRect/>
                    </a:stretch>
                  </pic:blipFill>
                  <pic:spPr>
                    <a:xfrm>
                      <a:off x="0" y="0"/>
                      <a:ext cx="4782037" cy="6120057"/>
                    </a:xfrm>
                    <a:prstGeom prst="rect">
                      <a:avLst/>
                    </a:prstGeom>
                    <a:ln w="12700" cap="flat">
                      <a:noFill/>
                      <a:miter lim="400000"/>
                    </a:ln>
                    <a:effectLst/>
                  </pic:spPr>
                </pic:pic>
              </a:graphicData>
            </a:graphic>
          </wp:anchor>
        </w:drawing>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eastAsia="Helvetica" w:hAnsi="Times New Roman" w:cs="Times New Roman"/>
          <w:noProof/>
          <w:sz w:val="20"/>
          <w:szCs w:val="20"/>
        </w:rPr>
        <w:lastRenderedPageBreak/>
        <w:drawing>
          <wp:anchor distT="152400" distB="152400" distL="152400" distR="152400" simplePos="0" relativeHeight="251668480" behindDoc="0" locked="0" layoutInCell="1" allowOverlap="1" wp14:anchorId="47AA9CA6" wp14:editId="774874FA">
            <wp:simplePos x="0" y="0"/>
            <wp:positionH relativeFrom="margin">
              <wp:posOffset>443406</wp:posOffset>
            </wp:positionH>
            <wp:positionV relativeFrom="line">
              <wp:posOffset>177800</wp:posOffset>
            </wp:positionV>
            <wp:extent cx="5220543" cy="6120057"/>
            <wp:effectExtent l="0" t="0" r="0" b="0"/>
            <wp:wrapTopAndBottom distT="152400" distB="152400"/>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F585D537-3654-451B-91C0-6B2BE285E4D1-L0-001.jpeg"/>
                    <pic:cNvPicPr>
                      <a:picLocks noChangeAspect="1"/>
                    </pic:cNvPicPr>
                  </pic:nvPicPr>
                  <pic:blipFill>
                    <a:blip r:embed="rId18">
                      <a:extLst/>
                    </a:blip>
                    <a:stretch>
                      <a:fillRect/>
                    </a:stretch>
                  </pic:blipFill>
                  <pic:spPr>
                    <a:xfrm>
                      <a:off x="0" y="0"/>
                      <a:ext cx="5220543" cy="6120057"/>
                    </a:xfrm>
                    <a:prstGeom prst="rect">
                      <a:avLst/>
                    </a:prstGeom>
                    <a:ln w="12700" cap="flat">
                      <a:noFill/>
                      <a:miter lim="400000"/>
                    </a:ln>
                    <a:effectLst/>
                  </pic:spPr>
                </pic:pic>
              </a:graphicData>
            </a:graphic>
          </wp:anchor>
        </w:drawing>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eastAsia="Helvetica" w:hAnsi="Times New Roman" w:cs="Times New Roman"/>
          <w:noProof/>
          <w:sz w:val="20"/>
          <w:szCs w:val="20"/>
        </w:rPr>
        <w:lastRenderedPageBreak/>
        <w:drawing>
          <wp:anchor distT="152400" distB="152400" distL="152400" distR="152400" simplePos="0" relativeHeight="251669504" behindDoc="0" locked="0" layoutInCell="1" allowOverlap="1" wp14:anchorId="31BC9182" wp14:editId="2A26F747">
            <wp:simplePos x="0" y="0"/>
            <wp:positionH relativeFrom="margin">
              <wp:posOffset>703028</wp:posOffset>
            </wp:positionH>
            <wp:positionV relativeFrom="line">
              <wp:posOffset>177800</wp:posOffset>
            </wp:positionV>
            <wp:extent cx="4701299" cy="6120057"/>
            <wp:effectExtent l="0" t="0" r="0" b="0"/>
            <wp:wrapTopAndBottom distT="152400" distB="152400"/>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C8E34BA2-D60D-48BA-8A4D-CE2BFD832C78-L0-001.jpeg"/>
                    <pic:cNvPicPr>
                      <a:picLocks noChangeAspect="1"/>
                    </pic:cNvPicPr>
                  </pic:nvPicPr>
                  <pic:blipFill>
                    <a:blip r:embed="rId19">
                      <a:extLst/>
                    </a:blip>
                    <a:stretch>
                      <a:fillRect/>
                    </a:stretch>
                  </pic:blipFill>
                  <pic:spPr>
                    <a:xfrm>
                      <a:off x="0" y="0"/>
                      <a:ext cx="4701299" cy="6120057"/>
                    </a:xfrm>
                    <a:prstGeom prst="rect">
                      <a:avLst/>
                    </a:prstGeom>
                    <a:ln w="12700" cap="flat">
                      <a:noFill/>
                      <a:miter lim="400000"/>
                    </a:ln>
                    <a:effectLst/>
                  </pic:spPr>
                </pic:pic>
              </a:graphicData>
            </a:graphic>
          </wp:anchor>
        </w:drawing>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eastAsia="Helvetica" w:hAnsi="Times New Roman" w:cs="Times New Roman"/>
          <w:noProof/>
          <w:sz w:val="20"/>
          <w:szCs w:val="20"/>
        </w:rPr>
        <w:lastRenderedPageBreak/>
        <w:drawing>
          <wp:anchor distT="152400" distB="152400" distL="152400" distR="152400" simplePos="0" relativeHeight="251670528" behindDoc="0" locked="0" layoutInCell="1" allowOverlap="1" wp14:anchorId="33E92A79" wp14:editId="130F28F8">
            <wp:simplePos x="0" y="0"/>
            <wp:positionH relativeFrom="margin">
              <wp:posOffset>626295</wp:posOffset>
            </wp:positionH>
            <wp:positionV relativeFrom="line">
              <wp:posOffset>177800</wp:posOffset>
            </wp:positionV>
            <wp:extent cx="4854767" cy="6120057"/>
            <wp:effectExtent l="0" t="0" r="0" b="0"/>
            <wp:wrapTopAndBottom distT="152400" distB="152400"/>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06495493-D3E9-460D-A939-9BDFB6E57F47-L0-001.jpeg"/>
                    <pic:cNvPicPr>
                      <a:picLocks noChangeAspect="1"/>
                    </pic:cNvPicPr>
                  </pic:nvPicPr>
                  <pic:blipFill>
                    <a:blip r:embed="rId20">
                      <a:extLst/>
                    </a:blip>
                    <a:stretch>
                      <a:fillRect/>
                    </a:stretch>
                  </pic:blipFill>
                  <pic:spPr>
                    <a:xfrm>
                      <a:off x="0" y="0"/>
                      <a:ext cx="4854767" cy="6120057"/>
                    </a:xfrm>
                    <a:prstGeom prst="rect">
                      <a:avLst/>
                    </a:prstGeom>
                    <a:ln w="12700" cap="flat">
                      <a:noFill/>
                      <a:miter lim="400000"/>
                    </a:ln>
                    <a:effectLst/>
                  </pic:spPr>
                </pic:pic>
              </a:graphicData>
            </a:graphic>
          </wp:anchor>
        </w:drawing>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eastAsia="Helvetica" w:hAnsi="Times New Roman" w:cs="Times New Roman"/>
          <w:noProof/>
          <w:sz w:val="20"/>
          <w:szCs w:val="20"/>
        </w:rPr>
        <w:lastRenderedPageBreak/>
        <w:drawing>
          <wp:anchor distT="152400" distB="152400" distL="152400" distR="152400" simplePos="0" relativeHeight="251671552" behindDoc="0" locked="0" layoutInCell="1" allowOverlap="1" wp14:anchorId="47A370BC" wp14:editId="6428B071">
            <wp:simplePos x="0" y="0"/>
            <wp:positionH relativeFrom="margin">
              <wp:posOffset>550018</wp:posOffset>
            </wp:positionH>
            <wp:positionV relativeFrom="line">
              <wp:posOffset>177800</wp:posOffset>
            </wp:positionV>
            <wp:extent cx="5007319" cy="6120057"/>
            <wp:effectExtent l="0" t="0" r="0" b="0"/>
            <wp:wrapTopAndBottom distT="152400" distB="152400"/>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DE5FA8D4-B586-4636-B202-511C3D038EBA-L0-001.jpeg"/>
                    <pic:cNvPicPr>
                      <a:picLocks noChangeAspect="1"/>
                    </pic:cNvPicPr>
                  </pic:nvPicPr>
                  <pic:blipFill>
                    <a:blip r:embed="rId21">
                      <a:extLst/>
                    </a:blip>
                    <a:stretch>
                      <a:fillRect/>
                    </a:stretch>
                  </pic:blipFill>
                  <pic:spPr>
                    <a:xfrm>
                      <a:off x="0" y="0"/>
                      <a:ext cx="5007319" cy="6120057"/>
                    </a:xfrm>
                    <a:prstGeom prst="rect">
                      <a:avLst/>
                    </a:prstGeom>
                    <a:ln w="12700" cap="flat">
                      <a:noFill/>
                      <a:miter lim="400000"/>
                    </a:ln>
                    <a:effectLst/>
                  </pic:spPr>
                </pic:pic>
              </a:graphicData>
            </a:graphic>
          </wp:anchor>
        </w:drawing>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382058" w:rsidRDefault="0038205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382058" w:rsidRDefault="0038205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120511" w:rsidRPr="00382058" w:rsidRDefault="001362CE" w:rsidP="00382058">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right"/>
        <w:rPr>
          <w:rFonts w:ascii="Times New Roman" w:eastAsia="Helvetica" w:hAnsi="Times New Roman" w:cs="Times New Roman"/>
          <w:b/>
          <w:sz w:val="20"/>
          <w:szCs w:val="20"/>
        </w:rPr>
      </w:pPr>
      <w:r w:rsidRPr="00382058">
        <w:rPr>
          <w:rFonts w:ascii="Times New Roman" w:hAnsi="Times New Roman" w:cs="Times New Roman"/>
          <w:b/>
          <w:sz w:val="20"/>
          <w:szCs w:val="20"/>
        </w:rPr>
        <w:lastRenderedPageBreak/>
        <w:t xml:space="preserve">Приложение №6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382058" w:rsidRDefault="001362CE" w:rsidP="00382058">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imes New Roman" w:eastAsia="Helvetica" w:hAnsi="Times New Roman" w:cs="Times New Roman"/>
          <w:b/>
          <w:sz w:val="20"/>
          <w:szCs w:val="20"/>
        </w:rPr>
      </w:pPr>
      <w:r w:rsidRPr="00382058">
        <w:rPr>
          <w:rFonts w:ascii="Times New Roman" w:hAnsi="Times New Roman" w:cs="Times New Roman"/>
          <w:b/>
          <w:sz w:val="20"/>
          <w:szCs w:val="20"/>
        </w:rPr>
        <w:t>ПОЛОЖЕНИЕ</w:t>
      </w:r>
    </w:p>
    <w:p w:rsidR="00120511" w:rsidRPr="00382058" w:rsidRDefault="00120511" w:rsidP="00382058">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imes New Roman" w:eastAsia="Helvetica" w:hAnsi="Times New Roman" w:cs="Times New Roman"/>
          <w:b/>
          <w:sz w:val="20"/>
          <w:szCs w:val="20"/>
        </w:rPr>
      </w:pPr>
    </w:p>
    <w:p w:rsidR="00120511" w:rsidRPr="00382058" w:rsidRDefault="001362CE" w:rsidP="00382058">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imes New Roman" w:eastAsia="Helvetica" w:hAnsi="Times New Roman" w:cs="Times New Roman"/>
          <w:b/>
          <w:sz w:val="20"/>
          <w:szCs w:val="20"/>
        </w:rPr>
      </w:pPr>
      <w:r w:rsidRPr="00382058">
        <w:rPr>
          <w:rFonts w:ascii="Times New Roman" w:hAnsi="Times New Roman" w:cs="Times New Roman"/>
          <w:b/>
          <w:sz w:val="20"/>
          <w:szCs w:val="20"/>
        </w:rPr>
        <w:t xml:space="preserve">О </w:t>
      </w:r>
      <w:proofErr w:type="gramStart"/>
      <w:r w:rsidRPr="00382058">
        <w:rPr>
          <w:rFonts w:ascii="Times New Roman" w:hAnsi="Times New Roman" w:cs="Times New Roman"/>
          <w:b/>
          <w:sz w:val="20"/>
          <w:szCs w:val="20"/>
        </w:rPr>
        <w:t>присвоении</w:t>
      </w:r>
      <w:proofErr w:type="gramEnd"/>
      <w:r w:rsidRPr="00382058">
        <w:rPr>
          <w:rFonts w:ascii="Times New Roman" w:hAnsi="Times New Roman" w:cs="Times New Roman"/>
          <w:b/>
          <w:sz w:val="20"/>
          <w:szCs w:val="20"/>
        </w:rPr>
        <w:t xml:space="preserve"> почетных званий «Заслуженный ветеран труда» и «Ветеран труда»</w:t>
      </w:r>
    </w:p>
    <w:p w:rsidR="00120511" w:rsidRPr="00382058" w:rsidRDefault="00120511" w:rsidP="00382058">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imes New Roman" w:eastAsia="Helvetica" w:hAnsi="Times New Roman" w:cs="Times New Roman"/>
          <w:b/>
          <w:sz w:val="20"/>
          <w:szCs w:val="20"/>
        </w:rPr>
      </w:pPr>
    </w:p>
    <w:p w:rsidR="00120511" w:rsidRPr="00382058" w:rsidRDefault="001362CE" w:rsidP="00382058">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imes New Roman" w:eastAsia="Helvetica" w:hAnsi="Times New Roman" w:cs="Times New Roman"/>
          <w:b/>
          <w:sz w:val="20"/>
          <w:szCs w:val="20"/>
        </w:rPr>
      </w:pPr>
      <w:r w:rsidRPr="00382058">
        <w:rPr>
          <w:rFonts w:ascii="Times New Roman" w:hAnsi="Times New Roman" w:cs="Times New Roman"/>
          <w:b/>
          <w:sz w:val="20"/>
          <w:szCs w:val="20"/>
        </w:rPr>
        <w:t>ОАО «МЕТРОВАГОНМАШ» и ОАО «ПСОМ»</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1. Общие положения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1.1. Настоящее Положение устанавливает порядок присвоения почетных званий «Ветеран труда» и «Заслуженный ветеран труда».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1.2. Звания «Ветеран труда» и «Заслуженный ветеран труда» присваиваются в знак признания трудовых заслуг Работников Обществ за долголетний, добросовестный труд.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1.3. Действие настоящего положения распространяется на всех Работников Общества.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2. Порядок присвоения почетных званий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2.1. В </w:t>
      </w:r>
      <w:proofErr w:type="gramStart"/>
      <w:r w:rsidRPr="001362CE">
        <w:rPr>
          <w:rFonts w:ascii="Times New Roman" w:hAnsi="Times New Roman" w:cs="Times New Roman"/>
          <w:sz w:val="20"/>
          <w:szCs w:val="20"/>
        </w:rPr>
        <w:t>Обществе</w:t>
      </w:r>
      <w:proofErr w:type="gramEnd"/>
      <w:r w:rsidRPr="001362CE">
        <w:rPr>
          <w:rFonts w:ascii="Times New Roman" w:hAnsi="Times New Roman" w:cs="Times New Roman"/>
          <w:sz w:val="20"/>
          <w:szCs w:val="20"/>
        </w:rPr>
        <w:t xml:space="preserve"> устанавливаются следующие почетные звания: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«Ветеран труда»;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«Заслуженный ветеран труда».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2.2. Звания «Ветеран труда» и «Заслуженный ветеран труда» присваиваются ежегодно ко Дню основания Общества: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в ОАО «МЕТРОВАГОНМАШ» (в </w:t>
      </w:r>
      <w:proofErr w:type="spellStart"/>
      <w:r w:rsidRPr="001362CE">
        <w:rPr>
          <w:rFonts w:ascii="Times New Roman" w:hAnsi="Times New Roman" w:cs="Times New Roman"/>
          <w:sz w:val="20"/>
          <w:szCs w:val="20"/>
        </w:rPr>
        <w:t>т.ч</w:t>
      </w:r>
      <w:proofErr w:type="spellEnd"/>
      <w:r w:rsidRPr="001362CE">
        <w:rPr>
          <w:rFonts w:ascii="Times New Roman" w:hAnsi="Times New Roman" w:cs="Times New Roman"/>
          <w:sz w:val="20"/>
          <w:szCs w:val="20"/>
        </w:rPr>
        <w:t xml:space="preserve">. Работникам ОАО «ПСОМ») - 19 мая.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2.3. К присвоению Почетного звания представляются Работники по рекомендации трудового коллектива с учетом трудового вклада каждого претендента в развитие</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Общества, надлежащего исполнения должностных обязанностей, активного участия в жизни трудового коллектива, имеющие требуемый непрерывный стаж работы в Обществе.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2.4. Выписка из решения собрания трудового коллектива и характеристика на Работника, представляемого к присвоению Почетного звания, представляются в ОТиЗ и в отдел по работе с персоналом (ОАО «МЕТРОВАГОНМАШ») до 10 апреля текущего года.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2.5. Решение о присвоении Почетного звания принимается Комиссией, утвержденной приказом Генерального директора, с участием представителей Работодателя и Профсоюзного комитета на основании представленных в ОТиЗ и в отдел по работе с персоналом (отдел кадров) выписок из решений собраний трудового коллектива и условий настоящего Положения.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2.6. Решение Комиссии оформляется Протоколом, который является основанием для подготовки </w:t>
      </w:r>
      <w:proofErr w:type="spellStart"/>
      <w:r w:rsidRPr="001362CE">
        <w:rPr>
          <w:rFonts w:ascii="Times New Roman" w:hAnsi="Times New Roman" w:cs="Times New Roman"/>
          <w:sz w:val="20"/>
          <w:szCs w:val="20"/>
        </w:rPr>
        <w:t>ПриказаПостановления</w:t>
      </w:r>
      <w:proofErr w:type="spellEnd"/>
      <w:r w:rsidRPr="001362CE">
        <w:rPr>
          <w:rFonts w:ascii="Times New Roman" w:hAnsi="Times New Roman" w:cs="Times New Roman"/>
          <w:sz w:val="20"/>
          <w:szCs w:val="20"/>
        </w:rPr>
        <w:t xml:space="preserve"> о присвоении Работникам Общества Почетных званий «Ветеран труда» и «Заслуженный ветеран труда».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2.7. Почетные Свидетельства о присвоении званий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«Ветеран труда» и «Заслуженный ветеран труда» оформляются кадровыми службами предприятий.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На основании Приказа-Постановления отдел по работе с персоналом для ОАО «МЕТРОВАГОНМАШ» (в </w:t>
      </w:r>
      <w:proofErr w:type="spellStart"/>
      <w:r w:rsidRPr="001362CE">
        <w:rPr>
          <w:rFonts w:ascii="Times New Roman" w:hAnsi="Times New Roman" w:cs="Times New Roman"/>
          <w:sz w:val="20"/>
          <w:szCs w:val="20"/>
        </w:rPr>
        <w:t>т.ч</w:t>
      </w:r>
      <w:proofErr w:type="spellEnd"/>
      <w:r w:rsidRPr="001362CE">
        <w:rPr>
          <w:rFonts w:ascii="Times New Roman" w:hAnsi="Times New Roman" w:cs="Times New Roman"/>
          <w:sz w:val="20"/>
          <w:szCs w:val="20"/>
        </w:rPr>
        <w:t xml:space="preserve">. Работникам ОАО «ПСОМ»), вносит соответствующую запись в трудовую книжку Работника.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3. Условия присвоения почетных званий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3.1. Почетные звания присваиваются Работникам, </w:t>
      </w:r>
      <w:proofErr w:type="spellStart"/>
      <w:r w:rsidRPr="001362CE">
        <w:rPr>
          <w:rFonts w:ascii="Times New Roman" w:hAnsi="Times New Roman" w:cs="Times New Roman"/>
          <w:sz w:val="20"/>
          <w:szCs w:val="20"/>
        </w:rPr>
        <w:t>имеюицим</w:t>
      </w:r>
      <w:proofErr w:type="spellEnd"/>
      <w:r w:rsidRPr="001362CE">
        <w:rPr>
          <w:rFonts w:ascii="Times New Roman" w:hAnsi="Times New Roman" w:cs="Times New Roman"/>
          <w:sz w:val="20"/>
          <w:szCs w:val="20"/>
        </w:rPr>
        <w:t xml:space="preserve"> непрерывный суммарный стаж работы в ОАО «МЕТРОВАГОНМАШ», ОАО «ПСОМ»: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«Ветеран труда»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382058" w:rsidP="00382058">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Pr>
          <w:rFonts w:ascii="Times New Roman" w:hAnsi="Times New Roman" w:cs="Times New Roman"/>
          <w:sz w:val="20"/>
          <w:szCs w:val="20"/>
        </w:rPr>
        <w:t xml:space="preserve">- </w:t>
      </w:r>
      <w:r w:rsidR="001362CE" w:rsidRPr="001362CE">
        <w:rPr>
          <w:rFonts w:ascii="Times New Roman" w:hAnsi="Times New Roman" w:cs="Times New Roman"/>
          <w:sz w:val="20"/>
          <w:szCs w:val="20"/>
        </w:rPr>
        <w:t>для женщин - 15 лет;</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для мужчин </w:t>
      </w:r>
      <w:r w:rsidRPr="001362CE">
        <w:rPr>
          <w:rFonts w:ascii="Times New Roman" w:hAnsi="Times New Roman" w:cs="Times New Roman"/>
          <w:sz w:val="20"/>
          <w:szCs w:val="20"/>
          <w:lang w:val="de-DE"/>
        </w:rPr>
        <w:t xml:space="preserve">- 20 </w:t>
      </w:r>
      <w:r w:rsidRPr="001362CE">
        <w:rPr>
          <w:rFonts w:ascii="Times New Roman" w:hAnsi="Times New Roman" w:cs="Times New Roman"/>
          <w:sz w:val="20"/>
          <w:szCs w:val="20"/>
        </w:rPr>
        <w:t xml:space="preserve">лет.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«Заслуженный ветеран труда»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для женщин </w:t>
      </w:r>
      <w:r w:rsidRPr="001362CE">
        <w:rPr>
          <w:rFonts w:ascii="Times New Roman" w:hAnsi="Times New Roman" w:cs="Times New Roman"/>
          <w:sz w:val="20"/>
          <w:szCs w:val="20"/>
          <w:lang w:val="de-DE"/>
        </w:rPr>
        <w:t xml:space="preserve">- 20 </w:t>
      </w:r>
      <w:r w:rsidRPr="001362CE">
        <w:rPr>
          <w:rFonts w:ascii="Times New Roman" w:hAnsi="Times New Roman" w:cs="Times New Roman"/>
          <w:sz w:val="20"/>
          <w:szCs w:val="20"/>
        </w:rPr>
        <w:t xml:space="preserve">лет;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для мужчин </w:t>
      </w:r>
      <w:r w:rsidRPr="001362CE">
        <w:rPr>
          <w:rFonts w:ascii="Times New Roman" w:hAnsi="Times New Roman" w:cs="Times New Roman"/>
          <w:sz w:val="20"/>
          <w:szCs w:val="20"/>
          <w:lang w:val="de-DE"/>
        </w:rPr>
        <w:t xml:space="preserve">- 25 </w:t>
      </w:r>
      <w:r w:rsidRPr="001362CE">
        <w:rPr>
          <w:rFonts w:ascii="Times New Roman" w:hAnsi="Times New Roman" w:cs="Times New Roman"/>
          <w:sz w:val="20"/>
          <w:szCs w:val="20"/>
        </w:rPr>
        <w:t xml:space="preserve">лет.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3.2. Непрерывный стаж исчисляется на основании записей в трудовой книжке Работника в год присвоения Почетного звания по состоянию на 19 мая в ОАО «МЕТРОВАГОНМАШ» (в </w:t>
      </w:r>
      <w:proofErr w:type="spellStart"/>
      <w:r w:rsidRPr="001362CE">
        <w:rPr>
          <w:rFonts w:ascii="Times New Roman" w:hAnsi="Times New Roman" w:cs="Times New Roman"/>
          <w:sz w:val="20"/>
          <w:szCs w:val="20"/>
        </w:rPr>
        <w:t>т.ч</w:t>
      </w:r>
      <w:proofErr w:type="spellEnd"/>
      <w:r w:rsidRPr="001362CE">
        <w:rPr>
          <w:rFonts w:ascii="Times New Roman" w:hAnsi="Times New Roman" w:cs="Times New Roman"/>
          <w:sz w:val="20"/>
          <w:szCs w:val="20"/>
        </w:rPr>
        <w:t xml:space="preserve">. Работникам ОАО «ПСОМ»).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3.3. Непрерывность стажа работы сохраняется </w:t>
      </w:r>
      <w:proofErr w:type="gramStart"/>
      <w:r w:rsidRPr="001362CE">
        <w:rPr>
          <w:rFonts w:ascii="Times New Roman" w:hAnsi="Times New Roman" w:cs="Times New Roman"/>
          <w:sz w:val="20"/>
          <w:szCs w:val="20"/>
        </w:rPr>
        <w:t>для</w:t>
      </w:r>
      <w:proofErr w:type="gramEnd"/>
      <w:r w:rsidRPr="001362CE">
        <w:rPr>
          <w:rFonts w:ascii="Times New Roman" w:hAnsi="Times New Roman" w:cs="Times New Roman"/>
          <w:sz w:val="20"/>
          <w:szCs w:val="20"/>
        </w:rPr>
        <w:t xml:space="preserve">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Работников: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w:t>
      </w:r>
      <w:proofErr w:type="gramStart"/>
      <w:r w:rsidRPr="001362CE">
        <w:rPr>
          <w:rFonts w:ascii="Times New Roman" w:hAnsi="Times New Roman" w:cs="Times New Roman"/>
          <w:sz w:val="20"/>
          <w:szCs w:val="20"/>
        </w:rPr>
        <w:t>уволенных</w:t>
      </w:r>
      <w:proofErr w:type="gramEnd"/>
      <w:r w:rsidRPr="001362CE">
        <w:rPr>
          <w:rFonts w:ascii="Times New Roman" w:hAnsi="Times New Roman" w:cs="Times New Roman"/>
          <w:sz w:val="20"/>
          <w:szCs w:val="20"/>
        </w:rPr>
        <w:t xml:space="preserve"> в связи с призывом на службу в Армию и после службы, вернувшихся работать в Общество в течение 1 месяца после службы;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w:t>
      </w:r>
      <w:proofErr w:type="gramStart"/>
      <w:r w:rsidRPr="001362CE">
        <w:rPr>
          <w:rFonts w:ascii="Times New Roman" w:hAnsi="Times New Roman" w:cs="Times New Roman"/>
          <w:sz w:val="20"/>
          <w:szCs w:val="20"/>
        </w:rPr>
        <w:t>перешедших</w:t>
      </w:r>
      <w:proofErr w:type="gramEnd"/>
      <w:r w:rsidRPr="001362CE">
        <w:rPr>
          <w:rFonts w:ascii="Times New Roman" w:hAnsi="Times New Roman" w:cs="Times New Roman"/>
          <w:sz w:val="20"/>
          <w:szCs w:val="20"/>
        </w:rPr>
        <w:t xml:space="preserve"> на выборную работу и вернувшихся работать в Общество в течение 1 месяца после завершения срока работы на выборной должности.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При увольнении за виновные действия - время работы на предыдущем месте работы в стаж не засчитывается. По всем другим основаниям - засчитывается, если перерыв между увольнением и днем приема на работу не превысил 3-х месяцев.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3.4. </w:t>
      </w:r>
      <w:proofErr w:type="gramStart"/>
      <w:r w:rsidRPr="001362CE">
        <w:rPr>
          <w:rFonts w:ascii="Times New Roman" w:hAnsi="Times New Roman" w:cs="Times New Roman"/>
          <w:sz w:val="20"/>
          <w:szCs w:val="20"/>
        </w:rPr>
        <w:t xml:space="preserve">В качестве меры поощрения за особые трудовые отличия Почетные звания «Ветеран труда» и «Заслуженный ветеран труда» могут быть присвоены досрочно (не более 3-х месяцев) по ходатайству трудового коллектива. </w:t>
      </w:r>
      <w:proofErr w:type="gramEnd"/>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 Льготы и выплаты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4.1. Работникам Общества, удостоенным Почетных званий «Ветеран труда» или «Заслуженный ветеран труда», предоставляются следующие льготы: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4.1.1. При присвоении Почетных званий Работникам выплачивается единовременное денежное вознаграждение из дополнительного фонда премирования в пределах утвержденных сре</w:t>
      </w:r>
      <w:proofErr w:type="gramStart"/>
      <w:r w:rsidRPr="001362CE">
        <w:rPr>
          <w:rFonts w:ascii="Times New Roman" w:hAnsi="Times New Roman" w:cs="Times New Roman"/>
          <w:sz w:val="20"/>
          <w:szCs w:val="20"/>
        </w:rPr>
        <w:t>дств в р</w:t>
      </w:r>
      <w:proofErr w:type="gramEnd"/>
      <w:r w:rsidRPr="001362CE">
        <w:rPr>
          <w:rFonts w:ascii="Times New Roman" w:hAnsi="Times New Roman" w:cs="Times New Roman"/>
          <w:sz w:val="20"/>
          <w:szCs w:val="20"/>
        </w:rPr>
        <w:t>азмере:</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Ветеран труда» - </w:t>
      </w:r>
      <w:r w:rsidR="00382058" w:rsidRPr="00382058">
        <w:rPr>
          <w:rFonts w:ascii="Times New Roman" w:hAnsi="Times New Roman" w:cs="Times New Roman"/>
          <w:sz w:val="20"/>
          <w:szCs w:val="20"/>
          <w:highlight w:val="yellow"/>
        </w:rPr>
        <w:t>9</w:t>
      </w:r>
      <w:r w:rsidRPr="00382058">
        <w:rPr>
          <w:rFonts w:ascii="Times New Roman" w:hAnsi="Times New Roman" w:cs="Times New Roman"/>
          <w:sz w:val="20"/>
          <w:szCs w:val="20"/>
          <w:highlight w:val="yellow"/>
        </w:rPr>
        <w:t xml:space="preserve"> 000</w:t>
      </w:r>
      <w:r w:rsidRPr="001362CE">
        <w:rPr>
          <w:rFonts w:ascii="Times New Roman" w:hAnsi="Times New Roman" w:cs="Times New Roman"/>
          <w:sz w:val="20"/>
          <w:szCs w:val="20"/>
        </w:rPr>
        <w:t xml:space="preserve"> руб.,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lang w:val="fr-FR"/>
        </w:rPr>
        <w:t xml:space="preserve">• « Заслуженный ветеран труда » </w:t>
      </w:r>
      <w:r w:rsidR="00382058">
        <w:rPr>
          <w:rFonts w:ascii="Times New Roman" w:hAnsi="Times New Roman" w:cs="Times New Roman"/>
          <w:sz w:val="20"/>
          <w:szCs w:val="20"/>
        </w:rPr>
        <w:t xml:space="preserve">- </w:t>
      </w:r>
      <w:r w:rsidR="00382058" w:rsidRPr="00382058">
        <w:rPr>
          <w:rFonts w:ascii="Times New Roman" w:hAnsi="Times New Roman" w:cs="Times New Roman"/>
          <w:sz w:val="20"/>
          <w:szCs w:val="20"/>
          <w:highlight w:val="yellow"/>
        </w:rPr>
        <w:t>11</w:t>
      </w:r>
      <w:r w:rsidRPr="00382058">
        <w:rPr>
          <w:rFonts w:ascii="Times New Roman" w:hAnsi="Times New Roman" w:cs="Times New Roman"/>
          <w:sz w:val="20"/>
          <w:szCs w:val="20"/>
          <w:highlight w:val="yellow"/>
        </w:rPr>
        <w:t xml:space="preserve"> 000</w:t>
      </w:r>
      <w:r w:rsidRPr="001362CE">
        <w:rPr>
          <w:rFonts w:ascii="Times New Roman" w:hAnsi="Times New Roman" w:cs="Times New Roman"/>
          <w:sz w:val="20"/>
          <w:szCs w:val="20"/>
        </w:rPr>
        <w:t xml:space="preserve"> руб.;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4.1.2. При достижении пенсионного возраста (в том числе по льготной пенсии)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Работники отмечаются Приказом генерального директора Общества и премируются в размере тарифной ставки (должностного оклада) с учетом доплаты за работу с вредными и (или) опасными условиями труда, с учетом премии за основную производственно-хозяйственную деятельность.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Рабочие-сдельщики премируются в размере тарифной ставки установленного Работнику разряда с учетом премии за основную производственно-хозяйствен</w:t>
      </w:r>
      <w:r w:rsidR="00382058">
        <w:rPr>
          <w:rFonts w:ascii="Times New Roman" w:hAnsi="Times New Roman" w:cs="Times New Roman"/>
          <w:sz w:val="20"/>
          <w:szCs w:val="20"/>
        </w:rPr>
        <w:t xml:space="preserve">ную деятельность, но не менее </w:t>
      </w:r>
      <w:r w:rsidR="00382058" w:rsidRPr="00382058">
        <w:rPr>
          <w:rFonts w:ascii="Times New Roman" w:hAnsi="Times New Roman" w:cs="Times New Roman"/>
          <w:sz w:val="20"/>
          <w:szCs w:val="20"/>
          <w:highlight w:val="yellow"/>
        </w:rPr>
        <w:t>21</w:t>
      </w:r>
      <w:r w:rsidRPr="00382058">
        <w:rPr>
          <w:rFonts w:ascii="Times New Roman" w:hAnsi="Times New Roman" w:cs="Times New Roman"/>
          <w:sz w:val="20"/>
          <w:szCs w:val="20"/>
          <w:highlight w:val="yellow"/>
        </w:rPr>
        <w:t xml:space="preserve"> 000</w:t>
      </w:r>
      <w:r w:rsidRPr="001362CE">
        <w:rPr>
          <w:rFonts w:ascii="Times New Roman" w:hAnsi="Times New Roman" w:cs="Times New Roman"/>
          <w:sz w:val="20"/>
          <w:szCs w:val="20"/>
        </w:rPr>
        <w:t xml:space="preserve"> руб.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4.1.3. При выработке непрерывного пятидесятилетнего стажа работы в Обществе Работники премируются в размере тарифной ставки (должностного оклада) с учетом доплаты за работу с вредными и (или) опасными условиями труда, с учетом премии за основную производственно</w:t>
      </w:r>
      <w:r w:rsidR="00382058">
        <w:rPr>
          <w:rFonts w:ascii="Times New Roman" w:hAnsi="Times New Roman" w:cs="Times New Roman"/>
          <w:sz w:val="20"/>
          <w:szCs w:val="20"/>
        </w:rPr>
        <w:t>-</w:t>
      </w:r>
      <w:r w:rsidRPr="001362CE">
        <w:rPr>
          <w:rFonts w:ascii="Times New Roman" w:hAnsi="Times New Roman" w:cs="Times New Roman"/>
          <w:sz w:val="20"/>
          <w:szCs w:val="20"/>
        </w:rPr>
        <w:t>хозяйственную деятельность. Рабочие-сдельщики премируются в размере тарифной ставки установленного Работнику разряда с учетом премии за основную производственно-хозяйствен</w:t>
      </w:r>
      <w:r w:rsidR="00382058">
        <w:rPr>
          <w:rFonts w:ascii="Times New Roman" w:hAnsi="Times New Roman" w:cs="Times New Roman"/>
          <w:sz w:val="20"/>
          <w:szCs w:val="20"/>
        </w:rPr>
        <w:t xml:space="preserve">ную деятельность, но не менее </w:t>
      </w:r>
      <w:r w:rsidR="00382058" w:rsidRPr="00382058">
        <w:rPr>
          <w:rFonts w:ascii="Times New Roman" w:hAnsi="Times New Roman" w:cs="Times New Roman"/>
          <w:sz w:val="20"/>
          <w:szCs w:val="20"/>
          <w:highlight w:val="yellow"/>
        </w:rPr>
        <w:t>21</w:t>
      </w:r>
      <w:r w:rsidRPr="00382058">
        <w:rPr>
          <w:rFonts w:ascii="Times New Roman" w:hAnsi="Times New Roman" w:cs="Times New Roman"/>
          <w:sz w:val="20"/>
          <w:szCs w:val="20"/>
          <w:highlight w:val="yellow"/>
        </w:rPr>
        <w:t xml:space="preserve"> 000</w:t>
      </w:r>
      <w:r w:rsidRPr="001362CE">
        <w:rPr>
          <w:rFonts w:ascii="Times New Roman" w:hAnsi="Times New Roman" w:cs="Times New Roman"/>
          <w:sz w:val="20"/>
          <w:szCs w:val="20"/>
        </w:rPr>
        <w:t xml:space="preserve"> руб.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4.1.4. При увольнении по собственному желанию в связи с уходом на пенсию, а также при увольнении на пенсию по инвалидности, выплачивается пособие в размере двух должностных окладов или двух месячных тарифных ставок установленного Работнику разряда, с учетом доплаты за работу с вредными и (или) опасными условиями труда.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4.2. Для Работников, имеющих на момент увольнения Почетные звания «Ветеран труда» или «Заслуженный ветеран труда», и уволенных по собственному желанию в связи с достижением пенсионного возраста или по инициатив</w:t>
      </w:r>
      <w:r w:rsidR="00382058">
        <w:rPr>
          <w:rFonts w:ascii="Times New Roman" w:hAnsi="Times New Roman" w:cs="Times New Roman"/>
          <w:sz w:val="20"/>
          <w:szCs w:val="20"/>
        </w:rPr>
        <w:t>е Работодателя в связи с сокращ</w:t>
      </w:r>
      <w:r w:rsidRPr="001362CE">
        <w:rPr>
          <w:rFonts w:ascii="Times New Roman" w:hAnsi="Times New Roman" w:cs="Times New Roman"/>
          <w:sz w:val="20"/>
          <w:szCs w:val="20"/>
        </w:rPr>
        <w:t xml:space="preserve">ением численности штата, предоставляется материальная помощь в соответствии с утвержденным Положением «О порядке предоставления материальной помощи».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4.3. Работники, имеющие Почетное звание «Заслуженный ветеран труда», уволившиеся по собственному желанию в связи с выходом на пенсию или по инициативе Работодателя в связи с сокращением численности штата, имеют право пользоваться услугами МСЧ ОАО «МЕТРОВАГОНМАШ» на условиях, которые предоставляются Работникам Общества.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5. Порядок лишения и восстановления почетных званий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5.1. Комиссия Общества имеет право лишать Работника Почетного звания за недобросовестное отношение к работе, нарушение трудовой дисциплины, нанесение ущерба Обществу и совершение иных действий, дискредитирующих Почетное звание «Ветеран труда» и «Заслуженный ветеран труда», которые отражены приказами генерального директора.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5.2. Решение Комиссии оформляется Протоколом, который является основанием для подготовки Приказа о лишении Почетного звания.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5.3. Работники, в отношении которых принято решение о лишении Почетного звания «Ветеран труда» или «Заслуженный ветеран труда», лишаются права на льготы, установленные данным Положением </w:t>
      </w:r>
      <w:proofErr w:type="gramStart"/>
      <w:r w:rsidRPr="001362CE">
        <w:rPr>
          <w:rFonts w:ascii="Times New Roman" w:hAnsi="Times New Roman" w:cs="Times New Roman"/>
          <w:sz w:val="20"/>
          <w:szCs w:val="20"/>
        </w:rPr>
        <w:t>с даты подписания</w:t>
      </w:r>
      <w:proofErr w:type="gramEnd"/>
      <w:r w:rsidRPr="001362CE">
        <w:rPr>
          <w:rFonts w:ascii="Times New Roman" w:hAnsi="Times New Roman" w:cs="Times New Roman"/>
          <w:sz w:val="20"/>
          <w:szCs w:val="20"/>
        </w:rPr>
        <w:t xml:space="preserve"> Приказа о лишении Почетного звания.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5.4. Восстановление званий «Ветеран труда» или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«Заслуженный ветеран труда» осуществляется в исключительных случаях и не ранее, чем через пять лет после лишения, почетных званий по ходатайству трудовых коллективов.</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5.5. Присвоенные в соответствии с настоящим Положением Почетные звания «Ветеран труда» и «Заслуженный ветеран труда» не являются основанием для предоставления льгот, предусмотренных Федеральным законом от 12.01.1995 № 5-ФЗ «О Ветеранах».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Ответственные: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tbl>
      <w:tblPr>
        <w:tblStyle w:val="aa"/>
        <w:tblW w:w="0" w:type="auto"/>
        <w:tblLook w:val="04A0" w:firstRow="1" w:lastRow="0" w:firstColumn="1" w:lastColumn="0" w:noHBand="0" w:noVBand="1"/>
      </w:tblPr>
      <w:tblGrid>
        <w:gridCol w:w="3284"/>
        <w:gridCol w:w="3285"/>
        <w:gridCol w:w="3285"/>
      </w:tblGrid>
      <w:tr w:rsidR="00382058" w:rsidRPr="002E6B62" w:rsidTr="00207334">
        <w:tc>
          <w:tcPr>
            <w:tcW w:w="3284" w:type="dxa"/>
          </w:tcPr>
          <w:p w:rsidR="00382058" w:rsidRDefault="00382058" w:rsidP="00207334">
            <w:pPr>
              <w:pStyle w:val="a7"/>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sidRPr="001362CE">
              <w:rPr>
                <w:rFonts w:ascii="Times New Roman" w:hAnsi="Times New Roman" w:cs="Times New Roman"/>
                <w:sz w:val="20"/>
                <w:szCs w:val="20"/>
              </w:rPr>
              <w:t xml:space="preserve">От Работодателя: </w:t>
            </w:r>
          </w:p>
          <w:p w:rsidR="00382058" w:rsidRPr="001362CE" w:rsidRDefault="00382058" w:rsidP="00207334">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Начальник ОТиЗ </w:t>
            </w:r>
          </w:p>
          <w:p w:rsidR="00382058" w:rsidRDefault="00382058" w:rsidP="00207334">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sidRPr="001362CE">
              <w:rPr>
                <w:rFonts w:ascii="Times New Roman" w:hAnsi="Times New Roman" w:cs="Times New Roman"/>
                <w:sz w:val="20"/>
                <w:szCs w:val="20"/>
              </w:rPr>
              <w:t xml:space="preserve">ОАО «МЕТРОВАГОНМАШ» </w:t>
            </w:r>
          </w:p>
          <w:p w:rsidR="00382058" w:rsidRPr="001362CE" w:rsidRDefault="00382058" w:rsidP="00207334">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382058" w:rsidRDefault="00382058" w:rsidP="00207334">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Pr>
                <w:rFonts w:ascii="Times New Roman" w:hAnsi="Times New Roman" w:cs="Times New Roman"/>
                <w:sz w:val="20"/>
                <w:szCs w:val="20"/>
              </w:rPr>
              <w:t xml:space="preserve">___________________  </w:t>
            </w:r>
          </w:p>
          <w:p w:rsidR="00382058" w:rsidRDefault="00382058" w:rsidP="00207334">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382058" w:rsidRPr="001362CE" w:rsidRDefault="00382058" w:rsidP="00207334">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roofErr w:type="spellStart"/>
            <w:r w:rsidRPr="001362CE">
              <w:rPr>
                <w:rFonts w:ascii="Times New Roman" w:hAnsi="Times New Roman" w:cs="Times New Roman"/>
                <w:sz w:val="20"/>
                <w:szCs w:val="20"/>
              </w:rPr>
              <w:t>В.Ю.Тарасов</w:t>
            </w:r>
            <w:proofErr w:type="spellEnd"/>
            <w:r w:rsidRPr="001362CE">
              <w:rPr>
                <w:rFonts w:ascii="Times New Roman" w:hAnsi="Times New Roman" w:cs="Times New Roman"/>
                <w:sz w:val="20"/>
                <w:szCs w:val="20"/>
              </w:rPr>
              <w:t xml:space="preserve"> </w:t>
            </w:r>
          </w:p>
          <w:p w:rsidR="00382058" w:rsidRDefault="00382058" w:rsidP="00207334">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tc>
        <w:tc>
          <w:tcPr>
            <w:tcW w:w="3285" w:type="dxa"/>
          </w:tcPr>
          <w:p w:rsidR="00382058" w:rsidRDefault="00382058" w:rsidP="00207334">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sidRPr="001362CE">
              <w:rPr>
                <w:rFonts w:ascii="Times New Roman" w:hAnsi="Times New Roman" w:cs="Times New Roman"/>
                <w:sz w:val="20"/>
                <w:szCs w:val="20"/>
              </w:rPr>
              <w:t xml:space="preserve">От Работодателя: </w:t>
            </w:r>
          </w:p>
          <w:p w:rsidR="00382058" w:rsidRPr="001362CE" w:rsidRDefault="00382058" w:rsidP="00207334">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Главный бухгалтер ОАО «ПСОМ» </w:t>
            </w:r>
          </w:p>
          <w:p w:rsidR="00382058" w:rsidRPr="001362CE" w:rsidRDefault="00382058" w:rsidP="00207334">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382058" w:rsidRDefault="00382058" w:rsidP="00207334">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382058" w:rsidRDefault="00382058" w:rsidP="00207334">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sidRPr="001362CE">
              <w:rPr>
                <w:rFonts w:ascii="Times New Roman" w:hAnsi="Times New Roman" w:cs="Times New Roman"/>
                <w:sz w:val="20"/>
                <w:szCs w:val="20"/>
              </w:rPr>
              <w:t xml:space="preserve"> </w:t>
            </w:r>
            <w:r>
              <w:rPr>
                <w:rFonts w:ascii="Times New Roman" w:hAnsi="Times New Roman" w:cs="Times New Roman"/>
                <w:sz w:val="20"/>
                <w:szCs w:val="20"/>
              </w:rPr>
              <w:t xml:space="preserve">______________________ </w:t>
            </w:r>
          </w:p>
          <w:p w:rsidR="00382058" w:rsidRDefault="00382058" w:rsidP="00207334">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382058" w:rsidRPr="001362CE" w:rsidRDefault="00382058" w:rsidP="00207334">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И.В. Задорожная</w:t>
            </w:r>
          </w:p>
          <w:p w:rsidR="00382058" w:rsidRDefault="00382058" w:rsidP="00207334">
            <w:pPr>
              <w:pStyle w:val="a7"/>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tc>
        <w:tc>
          <w:tcPr>
            <w:tcW w:w="3285" w:type="dxa"/>
          </w:tcPr>
          <w:p w:rsidR="00382058" w:rsidRDefault="00382058" w:rsidP="00207334">
            <w:pPr>
              <w:pStyle w:val="a7"/>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sidRPr="001362CE">
              <w:rPr>
                <w:rFonts w:ascii="Times New Roman" w:hAnsi="Times New Roman" w:cs="Times New Roman"/>
                <w:sz w:val="20"/>
                <w:szCs w:val="20"/>
              </w:rPr>
              <w:t>От Работников:</w:t>
            </w:r>
          </w:p>
          <w:p w:rsidR="00382058" w:rsidRDefault="00382058" w:rsidP="00207334">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sidRPr="001362CE">
              <w:rPr>
                <w:rFonts w:ascii="Times New Roman" w:hAnsi="Times New Roman" w:cs="Times New Roman"/>
                <w:sz w:val="20"/>
                <w:szCs w:val="20"/>
              </w:rPr>
              <w:t xml:space="preserve">Председатель первичной профсоюзной </w:t>
            </w:r>
            <w:r>
              <w:rPr>
                <w:rFonts w:ascii="Times New Roman" w:hAnsi="Times New Roman" w:cs="Times New Roman"/>
                <w:sz w:val="20"/>
                <w:szCs w:val="20"/>
              </w:rPr>
              <w:t xml:space="preserve">организации ОАО «МЕТРОВАГОНМАШ» ______________________ </w:t>
            </w:r>
          </w:p>
          <w:p w:rsidR="00382058" w:rsidRDefault="00382058" w:rsidP="00207334">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382058" w:rsidRPr="001362CE" w:rsidRDefault="00382058" w:rsidP="00207334">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906DFA">
              <w:rPr>
                <w:spacing w:val="4"/>
                <w:sz w:val="20"/>
                <w:szCs w:val="20"/>
                <w:highlight w:val="green"/>
              </w:rPr>
              <w:t>Коршунов С.И.</w:t>
            </w:r>
          </w:p>
          <w:p w:rsidR="00382058" w:rsidRDefault="00382058" w:rsidP="00207334">
            <w:pPr>
              <w:pStyle w:val="a7"/>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tc>
      </w:tr>
    </w:tbl>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382058" w:rsidRDefault="0038205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382058" w:rsidRDefault="0038205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382058" w:rsidRDefault="0038205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382058" w:rsidRDefault="0038205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382058" w:rsidRDefault="0038205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382058" w:rsidRDefault="0038205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382058" w:rsidRDefault="0038205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382058" w:rsidRDefault="0038205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382058" w:rsidRDefault="0038205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382058" w:rsidRDefault="0038205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382058" w:rsidRDefault="0038205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382058" w:rsidRDefault="0038205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382058" w:rsidRDefault="0038205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382058" w:rsidRDefault="0038205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382058" w:rsidRDefault="0038205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382058" w:rsidRDefault="0038205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382058" w:rsidRDefault="0038205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382058" w:rsidRDefault="00382058"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120511" w:rsidRPr="00382058" w:rsidRDefault="001362CE" w:rsidP="00382058">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right"/>
        <w:rPr>
          <w:rFonts w:ascii="Times New Roman" w:eastAsia="Helvetica" w:hAnsi="Times New Roman" w:cs="Times New Roman"/>
          <w:b/>
          <w:sz w:val="20"/>
          <w:szCs w:val="20"/>
        </w:rPr>
      </w:pPr>
      <w:r w:rsidRPr="00382058">
        <w:rPr>
          <w:rFonts w:ascii="Times New Roman" w:hAnsi="Times New Roman" w:cs="Times New Roman"/>
          <w:b/>
          <w:sz w:val="20"/>
          <w:szCs w:val="20"/>
        </w:rPr>
        <w:lastRenderedPageBreak/>
        <w:t xml:space="preserve">Приложение №7 </w:t>
      </w:r>
    </w:p>
    <w:p w:rsidR="00120511" w:rsidRPr="00382058" w:rsidRDefault="00120511" w:rsidP="00382058">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right"/>
        <w:rPr>
          <w:rFonts w:ascii="Times New Roman" w:eastAsia="Helvetica" w:hAnsi="Times New Roman" w:cs="Times New Roman"/>
          <w:b/>
          <w:sz w:val="20"/>
          <w:szCs w:val="20"/>
        </w:rPr>
      </w:pPr>
    </w:p>
    <w:p w:rsidR="00120511" w:rsidRPr="00382058" w:rsidRDefault="001362CE" w:rsidP="00382058">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imes New Roman" w:eastAsia="Helvetica" w:hAnsi="Times New Roman" w:cs="Times New Roman"/>
          <w:b/>
          <w:sz w:val="20"/>
          <w:szCs w:val="20"/>
        </w:rPr>
      </w:pPr>
      <w:r w:rsidRPr="00382058">
        <w:rPr>
          <w:rFonts w:ascii="Times New Roman" w:hAnsi="Times New Roman" w:cs="Times New Roman"/>
          <w:b/>
          <w:sz w:val="20"/>
          <w:szCs w:val="20"/>
        </w:rPr>
        <w:t>Меры социальной поддержки</w:t>
      </w:r>
    </w:p>
    <w:p w:rsidR="00120511" w:rsidRPr="00382058" w:rsidRDefault="00120511" w:rsidP="00382058">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imes New Roman" w:eastAsia="Helvetica" w:hAnsi="Times New Roman" w:cs="Times New Roman"/>
          <w:b/>
          <w:sz w:val="20"/>
          <w:szCs w:val="20"/>
        </w:rPr>
      </w:pPr>
    </w:p>
    <w:p w:rsidR="00120511" w:rsidRPr="00382058" w:rsidRDefault="001362CE" w:rsidP="00382058">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imes New Roman" w:eastAsia="Helvetica" w:hAnsi="Times New Roman" w:cs="Times New Roman"/>
          <w:b/>
          <w:sz w:val="20"/>
          <w:szCs w:val="20"/>
        </w:rPr>
      </w:pPr>
      <w:r w:rsidRPr="00382058">
        <w:rPr>
          <w:rFonts w:ascii="Times New Roman" w:hAnsi="Times New Roman" w:cs="Times New Roman"/>
          <w:b/>
          <w:sz w:val="20"/>
          <w:szCs w:val="20"/>
        </w:rPr>
        <w:t>Работников ОАО «МЕТРОВАГОНМАШ» и ОАО «ПСОМ»</w:t>
      </w:r>
    </w:p>
    <w:p w:rsidR="00120511" w:rsidRPr="001362CE" w:rsidRDefault="00120511" w:rsidP="00382058">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Настоящим Приложением к Коллективному договору устанавливаются льготы и преимущества для Работников, более благоприятные по сравнению с установленными законами, а также иными нормативными правовыми актами и соглашениями.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Указанные льготы и преимущества финансируются в соответствии с бюджетом социальных мероприятий, утверждаемым ежегодно с учетом финансово-экономического положения Работодателя.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Работодатель вправе с учетом мнения Профсоюзного комитета осуществлять изменение формы предоставления социальной поддержки при условии сохранения ее сущности и объема финансирования.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1. Льготы молодым Работникам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Молодым Работникам, принятым на работу в течение первого года после службы в Вооруженных Силах РФ, предусматриваются следующие меры социальной поддержки: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устанавливается на календарный год дотация на питание из расчета </w:t>
      </w:r>
      <w:r w:rsidR="00382058" w:rsidRPr="00382058">
        <w:rPr>
          <w:rFonts w:ascii="Times New Roman" w:hAnsi="Times New Roman" w:cs="Times New Roman"/>
          <w:sz w:val="20"/>
          <w:szCs w:val="20"/>
          <w:highlight w:val="yellow"/>
        </w:rPr>
        <w:t>200</w:t>
      </w:r>
      <w:r w:rsidRPr="001362CE">
        <w:rPr>
          <w:rFonts w:ascii="Times New Roman" w:hAnsi="Times New Roman" w:cs="Times New Roman"/>
          <w:sz w:val="20"/>
          <w:szCs w:val="20"/>
        </w:rPr>
        <w:t xml:space="preserve"> руб. на рабочий день;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производится выплата компенсации за оплату коммунальных услуг в размере до </w:t>
      </w:r>
      <w:r w:rsidR="00382058" w:rsidRPr="00382058">
        <w:rPr>
          <w:rFonts w:ascii="Times New Roman" w:hAnsi="Times New Roman" w:cs="Times New Roman"/>
          <w:sz w:val="20"/>
          <w:szCs w:val="20"/>
          <w:highlight w:val="yellow"/>
        </w:rPr>
        <w:t>500</w:t>
      </w:r>
      <w:r w:rsidRPr="001362CE">
        <w:rPr>
          <w:rFonts w:ascii="Times New Roman" w:hAnsi="Times New Roman" w:cs="Times New Roman"/>
          <w:sz w:val="20"/>
          <w:szCs w:val="20"/>
        </w:rPr>
        <w:t xml:space="preserve"> рублей ежемесячно в течение календарного года с предоставлением копий лицевых счетов;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в течение календарного года оплачивается железнодорожный проезд к месту работы и обратно;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Работникам, приступившим к работе в течение 3-х месяцев после демобилизации из армии, принятым </w:t>
      </w:r>
      <w:proofErr w:type="gramStart"/>
      <w:r w:rsidRPr="001362CE">
        <w:rPr>
          <w:rFonts w:ascii="Times New Roman" w:hAnsi="Times New Roman" w:cs="Times New Roman"/>
          <w:sz w:val="20"/>
          <w:szCs w:val="20"/>
        </w:rPr>
        <w:t>на</w:t>
      </w:r>
      <w:proofErr w:type="gramEnd"/>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работу по всем станочным специальностям и специальностям, связанным с работой с вредными и опасными условиями труда, после окончания испытательного срока, выплачивается целевая материальная помощь в размере 10 (десяти) тысяч рублей, принятым на работу по другим специальностям - выплачивается целевая материальная помощь в размере 5 (пяти) тысяч рублей.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2. Санаторно-курортное обеспечение и отдых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roofErr w:type="gramStart"/>
      <w:r w:rsidRPr="001362CE">
        <w:rPr>
          <w:rFonts w:ascii="Times New Roman" w:hAnsi="Times New Roman" w:cs="Times New Roman"/>
          <w:sz w:val="20"/>
          <w:szCs w:val="20"/>
        </w:rPr>
        <w:t>Санаторно-курортное обеспечение Работников 06ществ производится в соответствии с «Правилами финансирования предупредительных мер по сокращению производственного травматизма и профессиональных заболевании Работников и санаторно-курортного лечения Работников, занятых на работах с вредными и (или) опасными производственными факторами» за счет сумм страховых взносов на обязательное социальное страхование от несчастных случаев на производстве и профессиональных заболеваний.</w:t>
      </w:r>
      <w:proofErr w:type="gramEnd"/>
      <w:r w:rsidRPr="001362CE">
        <w:rPr>
          <w:rFonts w:ascii="Times New Roman" w:hAnsi="Times New Roman" w:cs="Times New Roman"/>
          <w:sz w:val="20"/>
          <w:szCs w:val="20"/>
        </w:rPr>
        <w:t xml:space="preserve"> Работникам, работающим во вредных и (или) опасных условиях труда, которым по результатам проведения обязательного периодического медицинского </w:t>
      </w:r>
      <w:r w:rsidR="00382058" w:rsidRPr="001362CE">
        <w:rPr>
          <w:rFonts w:ascii="Times New Roman" w:hAnsi="Times New Roman" w:cs="Times New Roman"/>
          <w:sz w:val="20"/>
          <w:szCs w:val="20"/>
        </w:rPr>
        <w:t>осмотра</w:t>
      </w:r>
      <w:r w:rsidRPr="001362CE">
        <w:rPr>
          <w:rFonts w:ascii="Times New Roman" w:hAnsi="Times New Roman" w:cs="Times New Roman"/>
          <w:sz w:val="20"/>
          <w:szCs w:val="20"/>
        </w:rPr>
        <w:t xml:space="preserve"> рекомендовано санаторное лечение, приобретаются путевки в санатории Российской Федерации.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Работодатель и Профсоюзный комитет организуют летний и зимний отдых детей в оздоровительных лагерях «Огонек» и «Бригантина» с оплатой согласно совместному решению Работодателя и Профсоюзного комитета, с учетом Постановления Правительства РФ «Об обеспечении отдыха, оздоровления и занятости детей».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Порядок выдачи семейных путевок и их оплата в «Бригантину» и «Огонек» (в том числе путевки выходного дня) Работникам Обществ определяется совместным решением Работодателя и Профсоюзного комитета.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Совместное решение распространяется также на Работника предприятия, если он состоит в браке и осуществляет воспитание ребенка супруги (супруга) от первого</w:t>
      </w:r>
      <w:r w:rsidR="00382058">
        <w:rPr>
          <w:rFonts w:ascii="Times New Roman" w:eastAsia="Helvetica" w:hAnsi="Times New Roman" w:cs="Times New Roman"/>
          <w:sz w:val="20"/>
          <w:szCs w:val="20"/>
        </w:rPr>
        <w:t xml:space="preserve"> </w:t>
      </w:r>
      <w:r w:rsidRPr="001362CE">
        <w:rPr>
          <w:rFonts w:ascii="Times New Roman" w:hAnsi="Times New Roman" w:cs="Times New Roman"/>
          <w:sz w:val="20"/>
          <w:szCs w:val="20"/>
        </w:rPr>
        <w:t xml:space="preserve">брака при предъявлении свидетельства о рождении ребенка и свидетельства о браке.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3. Медицинское обслуживание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Медсанчасть (МСЧ) сказывает Работникам ОАО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«МЕТРОВАГОНМАШ» и ОАО «ПСОМ» медицинские услуги, объем которых определяется заключенными договорами и специализацией штатных работников МСЧ, в том числе: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обязательный периодический осмотр лиц, работающих во вредных и (или) опасных условиях труда;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комплексный осмотр инвалидов и участников ВОВ, воинов-интернационалистов, участников ликвидации аварии на Чернобыльской АЭС;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предварительный медицинский осмотр </w:t>
      </w:r>
      <w:proofErr w:type="gramStart"/>
      <w:r w:rsidRPr="001362CE">
        <w:rPr>
          <w:rFonts w:ascii="Times New Roman" w:hAnsi="Times New Roman" w:cs="Times New Roman"/>
          <w:sz w:val="20"/>
          <w:szCs w:val="20"/>
        </w:rPr>
        <w:t>поступающих</w:t>
      </w:r>
      <w:proofErr w:type="gramEnd"/>
      <w:r w:rsidRPr="001362CE">
        <w:rPr>
          <w:rFonts w:ascii="Times New Roman" w:hAnsi="Times New Roman" w:cs="Times New Roman"/>
          <w:sz w:val="20"/>
          <w:szCs w:val="20"/>
        </w:rPr>
        <w:t xml:space="preserve"> на работу в Общество;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диспансерное наблюдение за лицами с хроническими заболеваниями, в том числе за лицами группы риска профзаболеваний;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лечение острых и хронических заболеваний у Работников Общества с проведением экспертизы временной нетрудоспособности;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 восстановительное лечение, предусматривающее проведение физиотерапевтических процедур и направленное на реабилитацию больных группы риска профзаболеваний, больных с профзаболеваниями, больных с острыми и хроническими заболеваниями, лиц длительно и часто болеющих, лиц с патологией, связанной с воздействием вредных производственных факторов и экологии; данный вид медицинских услуг сказывается без потерь рабочего времени Работником;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382058" w:rsidP="00382058">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Pr>
          <w:rFonts w:ascii="Times New Roman" w:hAnsi="Times New Roman" w:cs="Times New Roman"/>
          <w:sz w:val="20"/>
          <w:szCs w:val="20"/>
        </w:rPr>
        <w:t>- выдача справок водителям Общ</w:t>
      </w:r>
      <w:r w:rsidR="001362CE" w:rsidRPr="001362CE">
        <w:rPr>
          <w:rFonts w:ascii="Times New Roman" w:hAnsi="Times New Roman" w:cs="Times New Roman"/>
          <w:sz w:val="20"/>
          <w:szCs w:val="20"/>
        </w:rPr>
        <w:t>еств на шоферскую комиссию.</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Все назначения лечащего врача, которые выполняются штатными Работниками МСЧ в течение своего рабочего дня и на заводском оборудовании проводятся для Работников Обществ без оплаты за счет средств </w:t>
      </w:r>
      <w:r w:rsidR="00382058" w:rsidRPr="001362CE">
        <w:rPr>
          <w:rFonts w:ascii="Times New Roman" w:hAnsi="Times New Roman" w:cs="Times New Roman"/>
          <w:sz w:val="20"/>
          <w:szCs w:val="20"/>
        </w:rPr>
        <w:t>Работодателей, начиная</w:t>
      </w:r>
      <w:r w:rsidRPr="001362CE">
        <w:rPr>
          <w:rFonts w:ascii="Times New Roman" w:hAnsi="Times New Roman" w:cs="Times New Roman"/>
          <w:sz w:val="20"/>
          <w:szCs w:val="20"/>
        </w:rPr>
        <w:t xml:space="preserve"> с 1 сентября 2011 года.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МСЧ сказывает платные медицинские услуги согласно Совместному решению Работодателя и Профсоюзного комитета в соответствии с утвержденным прейскурантом цен.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Заслуженные ветераны труда, уволившиеся в связи с выходом на пенсию, имеют право пользоваться услугами МСЧ на условиях Работников Обществ по последнему месту увольнения.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 Льготы по оплате содержания детей в детских дошкольных учреждениях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Родительская плата за содержание детей Работников Обществ в ДОУ ОАО «ПСОМ» взимается: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1. В </w:t>
      </w:r>
      <w:proofErr w:type="gramStart"/>
      <w:r w:rsidRPr="001362CE">
        <w:rPr>
          <w:rFonts w:ascii="Times New Roman" w:hAnsi="Times New Roman" w:cs="Times New Roman"/>
          <w:sz w:val="20"/>
          <w:szCs w:val="20"/>
        </w:rPr>
        <w:t>размере</w:t>
      </w:r>
      <w:proofErr w:type="gramEnd"/>
      <w:r w:rsidRPr="001362CE">
        <w:rPr>
          <w:rFonts w:ascii="Times New Roman" w:hAnsi="Times New Roman" w:cs="Times New Roman"/>
          <w:sz w:val="20"/>
          <w:szCs w:val="20"/>
        </w:rPr>
        <w:t xml:space="preserve"> не более 20% сметной стоимости.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Размер оплаты устанавливается совместным решением Работодателя и Профсоюзного комитета.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2. В </w:t>
      </w:r>
      <w:proofErr w:type="gramStart"/>
      <w:r w:rsidRPr="001362CE">
        <w:rPr>
          <w:rFonts w:ascii="Times New Roman" w:hAnsi="Times New Roman" w:cs="Times New Roman"/>
          <w:sz w:val="20"/>
          <w:szCs w:val="20"/>
        </w:rPr>
        <w:t>размере</w:t>
      </w:r>
      <w:proofErr w:type="gramEnd"/>
      <w:r w:rsidRPr="001362CE">
        <w:rPr>
          <w:rFonts w:ascii="Times New Roman" w:hAnsi="Times New Roman" w:cs="Times New Roman"/>
          <w:sz w:val="20"/>
          <w:szCs w:val="20"/>
        </w:rPr>
        <w:t xml:space="preserve"> 75% от платы, установленной по n.1 за каждого ребенка, если детский сад посещают двое детей из одной семьи.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3. В </w:t>
      </w:r>
      <w:proofErr w:type="gramStart"/>
      <w:r w:rsidRPr="001362CE">
        <w:rPr>
          <w:rFonts w:ascii="Times New Roman" w:hAnsi="Times New Roman" w:cs="Times New Roman"/>
          <w:sz w:val="20"/>
          <w:szCs w:val="20"/>
        </w:rPr>
        <w:t>размере</w:t>
      </w:r>
      <w:proofErr w:type="gramEnd"/>
      <w:r w:rsidRPr="001362CE">
        <w:rPr>
          <w:rFonts w:ascii="Times New Roman" w:hAnsi="Times New Roman" w:cs="Times New Roman"/>
          <w:sz w:val="20"/>
          <w:szCs w:val="20"/>
        </w:rPr>
        <w:t xml:space="preserve"> 50% от платы, установленной по n.1 с одиноких матерей, вдов (вдовцов), за детей родителей</w:t>
      </w:r>
      <w:r w:rsidR="00382058">
        <w:rPr>
          <w:rFonts w:ascii="Times New Roman" w:hAnsi="Times New Roman" w:cs="Times New Roman"/>
          <w:sz w:val="20"/>
          <w:szCs w:val="20"/>
        </w:rPr>
        <w:t xml:space="preserve"> </w:t>
      </w:r>
      <w:r w:rsidRPr="001362CE">
        <w:rPr>
          <w:rFonts w:ascii="Times New Roman" w:hAnsi="Times New Roman" w:cs="Times New Roman"/>
          <w:sz w:val="20"/>
          <w:szCs w:val="20"/>
        </w:rPr>
        <w:t xml:space="preserve">инвалидов, за детей, находящихся под опекой.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 Условия предоставления мест в дошкольных образовательных учреждениях регулируются Положениями о порядке предоставления мест в ДОУ ОАО «ПСОМ» для детей Работников </w:t>
      </w:r>
      <w:r w:rsidR="00382058" w:rsidRPr="001362CE">
        <w:rPr>
          <w:rFonts w:ascii="Times New Roman" w:hAnsi="Times New Roman" w:cs="Times New Roman"/>
          <w:sz w:val="20"/>
          <w:szCs w:val="20"/>
        </w:rPr>
        <w:t>с</w:t>
      </w:r>
      <w:r w:rsidR="00382058">
        <w:rPr>
          <w:rFonts w:ascii="Times New Roman" w:hAnsi="Times New Roman" w:cs="Times New Roman"/>
          <w:sz w:val="20"/>
          <w:szCs w:val="20"/>
        </w:rPr>
        <w:t>оответствующих</w:t>
      </w:r>
      <w:r w:rsidRPr="001362CE">
        <w:rPr>
          <w:rFonts w:ascii="Times New Roman" w:hAnsi="Times New Roman" w:cs="Times New Roman"/>
          <w:sz w:val="20"/>
          <w:szCs w:val="20"/>
        </w:rPr>
        <w:t xml:space="preserve"> Обществ.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Родительская плата не взимается при непосещении детьми Работников Обществ детского сада в случае болезни ребенка, во время отпуска родителей и летнего оздоровительного сезона на основании их письменного заявления.</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5. Социальная защищенность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Оказание материальной помощи Работникам и ветеранам Обще</w:t>
      </w:r>
      <w:proofErr w:type="gramStart"/>
      <w:r w:rsidRPr="001362CE">
        <w:rPr>
          <w:rFonts w:ascii="Times New Roman" w:hAnsi="Times New Roman" w:cs="Times New Roman"/>
          <w:sz w:val="20"/>
          <w:szCs w:val="20"/>
        </w:rPr>
        <w:t>ств пр</w:t>
      </w:r>
      <w:proofErr w:type="gramEnd"/>
      <w:r w:rsidRPr="001362CE">
        <w:rPr>
          <w:rFonts w:ascii="Times New Roman" w:hAnsi="Times New Roman" w:cs="Times New Roman"/>
          <w:sz w:val="20"/>
          <w:szCs w:val="20"/>
        </w:rPr>
        <w:t xml:space="preserve">оизводится в пределах ежегодно утверждаемого бюджета социальных мероприятий и в соответствии с утвержденными положениями.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6. Иные меры социальной поддержки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По представлению комиссии по охране труда совместным решением Работодателя и Профсоюзного комитета могут быть предусмотрены дополнительные меры социальной </w:t>
      </w:r>
      <w:r w:rsidR="00382058" w:rsidRPr="001362CE">
        <w:rPr>
          <w:rFonts w:ascii="Times New Roman" w:hAnsi="Times New Roman" w:cs="Times New Roman"/>
          <w:sz w:val="20"/>
          <w:szCs w:val="20"/>
        </w:rPr>
        <w:t>поддержке</w:t>
      </w:r>
      <w:r w:rsidRPr="001362CE">
        <w:rPr>
          <w:rFonts w:ascii="Times New Roman" w:hAnsi="Times New Roman" w:cs="Times New Roman"/>
          <w:sz w:val="20"/>
          <w:szCs w:val="20"/>
        </w:rPr>
        <w:t xml:space="preserve"> Работников.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0939A5"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roofErr w:type="gramStart"/>
      <w:r w:rsidRPr="001362CE">
        <w:rPr>
          <w:rFonts w:ascii="Times New Roman" w:hAnsi="Times New Roman" w:cs="Times New Roman"/>
          <w:sz w:val="20"/>
          <w:szCs w:val="20"/>
        </w:rPr>
        <w:lastRenderedPageBreak/>
        <w:t>Ответственные</w:t>
      </w:r>
      <w:proofErr w:type="gramEnd"/>
      <w:r w:rsidRPr="001362CE">
        <w:rPr>
          <w:rFonts w:ascii="Times New Roman" w:hAnsi="Times New Roman" w:cs="Times New Roman"/>
          <w:sz w:val="20"/>
          <w:szCs w:val="20"/>
        </w:rPr>
        <w:t xml:space="preserve"> за выполнение: </w:t>
      </w:r>
    </w:p>
    <w:p w:rsidR="000939A5" w:rsidRDefault="000939A5"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tbl>
      <w:tblPr>
        <w:tblStyle w:val="aa"/>
        <w:tblW w:w="9889" w:type="dxa"/>
        <w:tblLook w:val="04A0" w:firstRow="1" w:lastRow="0" w:firstColumn="1" w:lastColumn="0" w:noHBand="0" w:noVBand="1"/>
      </w:tblPr>
      <w:tblGrid>
        <w:gridCol w:w="4928"/>
        <w:gridCol w:w="4961"/>
      </w:tblGrid>
      <w:tr w:rsidR="000939A5" w:rsidRPr="002E6B62" w:rsidTr="000939A5">
        <w:tc>
          <w:tcPr>
            <w:tcW w:w="4928" w:type="dxa"/>
          </w:tcPr>
          <w:p w:rsidR="000939A5" w:rsidRDefault="000939A5" w:rsidP="00207334">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sidRPr="001362CE">
              <w:rPr>
                <w:rFonts w:ascii="Times New Roman" w:hAnsi="Times New Roman" w:cs="Times New Roman"/>
                <w:sz w:val="20"/>
                <w:szCs w:val="20"/>
              </w:rPr>
              <w:t xml:space="preserve">От Работодателя: </w:t>
            </w:r>
          </w:p>
          <w:p w:rsidR="000939A5" w:rsidRPr="001362CE" w:rsidRDefault="000939A5" w:rsidP="000939A5">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Директор по кадрам и социальным вопросам </w:t>
            </w:r>
          </w:p>
          <w:p w:rsidR="000939A5" w:rsidRPr="001362CE" w:rsidRDefault="000939A5" w:rsidP="000939A5">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ОАО «МЕТРОВАГОНМАШ»</w:t>
            </w:r>
          </w:p>
          <w:p w:rsidR="000939A5" w:rsidRDefault="000939A5" w:rsidP="00207334">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0939A5" w:rsidRDefault="000939A5" w:rsidP="00207334">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sidRPr="001362CE">
              <w:rPr>
                <w:rFonts w:ascii="Times New Roman" w:hAnsi="Times New Roman" w:cs="Times New Roman"/>
                <w:sz w:val="20"/>
                <w:szCs w:val="20"/>
              </w:rPr>
              <w:t xml:space="preserve"> </w:t>
            </w:r>
            <w:r>
              <w:rPr>
                <w:rFonts w:ascii="Times New Roman" w:hAnsi="Times New Roman" w:cs="Times New Roman"/>
                <w:sz w:val="20"/>
                <w:szCs w:val="20"/>
              </w:rPr>
              <w:t xml:space="preserve">______________________ </w:t>
            </w:r>
          </w:p>
          <w:p w:rsidR="000939A5" w:rsidRDefault="000939A5" w:rsidP="00207334">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0939A5" w:rsidRPr="001362CE" w:rsidRDefault="000939A5" w:rsidP="000939A5">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В.Ю. Колганова </w:t>
            </w:r>
          </w:p>
          <w:p w:rsidR="000939A5" w:rsidRPr="001362CE" w:rsidRDefault="000939A5" w:rsidP="00207334">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0939A5" w:rsidRDefault="000939A5" w:rsidP="00207334">
            <w:pPr>
              <w:pStyle w:val="a7"/>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tc>
        <w:tc>
          <w:tcPr>
            <w:tcW w:w="4961" w:type="dxa"/>
          </w:tcPr>
          <w:p w:rsidR="000939A5" w:rsidRDefault="000939A5" w:rsidP="00207334">
            <w:pPr>
              <w:pStyle w:val="a7"/>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sidRPr="001362CE">
              <w:rPr>
                <w:rFonts w:ascii="Times New Roman" w:hAnsi="Times New Roman" w:cs="Times New Roman"/>
                <w:sz w:val="20"/>
                <w:szCs w:val="20"/>
              </w:rPr>
              <w:t>От Работников:</w:t>
            </w:r>
          </w:p>
          <w:p w:rsidR="000939A5" w:rsidRDefault="000939A5" w:rsidP="00207334">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r w:rsidRPr="001362CE">
              <w:rPr>
                <w:rFonts w:ascii="Times New Roman" w:hAnsi="Times New Roman" w:cs="Times New Roman"/>
                <w:sz w:val="20"/>
                <w:szCs w:val="20"/>
              </w:rPr>
              <w:t xml:space="preserve">Председатель первичной профсоюзной </w:t>
            </w:r>
            <w:r>
              <w:rPr>
                <w:rFonts w:ascii="Times New Roman" w:hAnsi="Times New Roman" w:cs="Times New Roman"/>
                <w:sz w:val="20"/>
                <w:szCs w:val="20"/>
              </w:rPr>
              <w:t xml:space="preserve">организации ОАО «МЕТРОВАГОНМАШ» ______________________ </w:t>
            </w:r>
          </w:p>
          <w:p w:rsidR="000939A5" w:rsidRDefault="000939A5" w:rsidP="00207334">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0939A5" w:rsidRPr="001362CE" w:rsidRDefault="000939A5" w:rsidP="00207334">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906DFA">
              <w:rPr>
                <w:spacing w:val="4"/>
                <w:sz w:val="20"/>
                <w:szCs w:val="20"/>
                <w:highlight w:val="green"/>
              </w:rPr>
              <w:t>Коршунов С.И.</w:t>
            </w:r>
          </w:p>
          <w:p w:rsidR="000939A5" w:rsidRDefault="000939A5" w:rsidP="00207334">
            <w:pPr>
              <w:pStyle w:val="a7"/>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tc>
      </w:tr>
    </w:tbl>
    <w:p w:rsidR="000939A5" w:rsidRDefault="000939A5"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0939A5" w:rsidRDefault="000939A5"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eastAsia="Helvetica" w:hAnsi="Times New Roman" w:cs="Times New Roman"/>
          <w:noProof/>
          <w:sz w:val="20"/>
          <w:szCs w:val="20"/>
        </w:rPr>
        <w:lastRenderedPageBreak/>
        <w:drawing>
          <wp:anchor distT="152400" distB="152400" distL="152400" distR="152400" simplePos="0" relativeHeight="251672576" behindDoc="0" locked="0" layoutInCell="1" allowOverlap="1" wp14:anchorId="0805B838" wp14:editId="5E78F5AA">
            <wp:simplePos x="0" y="0"/>
            <wp:positionH relativeFrom="margin">
              <wp:posOffset>790532</wp:posOffset>
            </wp:positionH>
            <wp:positionV relativeFrom="line">
              <wp:posOffset>177800</wp:posOffset>
            </wp:positionV>
            <wp:extent cx="4526292" cy="6120057"/>
            <wp:effectExtent l="0" t="0" r="0" b="0"/>
            <wp:wrapTopAndBottom distT="152400" distB="152400"/>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59706A8E-7E2F-4DA7-B453-0C03DBF85860-L0-001.jpeg"/>
                    <pic:cNvPicPr>
                      <a:picLocks noChangeAspect="1"/>
                    </pic:cNvPicPr>
                  </pic:nvPicPr>
                  <pic:blipFill>
                    <a:blip r:embed="rId22">
                      <a:extLst/>
                    </a:blip>
                    <a:stretch>
                      <a:fillRect/>
                    </a:stretch>
                  </pic:blipFill>
                  <pic:spPr>
                    <a:xfrm>
                      <a:off x="0" y="0"/>
                      <a:ext cx="4526292" cy="6120057"/>
                    </a:xfrm>
                    <a:prstGeom prst="rect">
                      <a:avLst/>
                    </a:prstGeom>
                    <a:ln w="12700" cap="flat">
                      <a:noFill/>
                      <a:miter lim="400000"/>
                    </a:ln>
                    <a:effectLst/>
                  </pic:spPr>
                </pic:pic>
              </a:graphicData>
            </a:graphic>
          </wp:anchor>
        </w:drawing>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eastAsia="Helvetica" w:hAnsi="Times New Roman" w:cs="Times New Roman"/>
          <w:noProof/>
          <w:sz w:val="20"/>
          <w:szCs w:val="20"/>
        </w:rPr>
        <w:lastRenderedPageBreak/>
        <w:drawing>
          <wp:anchor distT="152400" distB="152400" distL="152400" distR="152400" simplePos="0" relativeHeight="251673600" behindDoc="0" locked="0" layoutInCell="1" allowOverlap="1" wp14:anchorId="617552DF" wp14:editId="6CF9263A">
            <wp:simplePos x="0" y="0"/>
            <wp:positionH relativeFrom="margin">
              <wp:posOffset>576132</wp:posOffset>
            </wp:positionH>
            <wp:positionV relativeFrom="line">
              <wp:posOffset>177800</wp:posOffset>
            </wp:positionV>
            <wp:extent cx="4955092" cy="6120057"/>
            <wp:effectExtent l="0" t="0" r="0" b="0"/>
            <wp:wrapTopAndBottom distT="152400" distB="152400"/>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61004976-B498-4B78-9794-BBC2A89592FA-L0-001.jpeg"/>
                    <pic:cNvPicPr>
                      <a:picLocks noChangeAspect="1"/>
                    </pic:cNvPicPr>
                  </pic:nvPicPr>
                  <pic:blipFill>
                    <a:blip r:embed="rId23">
                      <a:extLst/>
                    </a:blip>
                    <a:stretch>
                      <a:fillRect/>
                    </a:stretch>
                  </pic:blipFill>
                  <pic:spPr>
                    <a:xfrm>
                      <a:off x="0" y="0"/>
                      <a:ext cx="4955092" cy="6120057"/>
                    </a:xfrm>
                    <a:prstGeom prst="rect">
                      <a:avLst/>
                    </a:prstGeom>
                    <a:ln w="12700" cap="flat">
                      <a:noFill/>
                      <a:miter lim="400000"/>
                    </a:ln>
                    <a:effectLst/>
                  </pic:spPr>
                </pic:pic>
              </a:graphicData>
            </a:graphic>
          </wp:anchor>
        </w:drawing>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eastAsia="Helvetica" w:hAnsi="Times New Roman" w:cs="Times New Roman"/>
          <w:noProof/>
          <w:sz w:val="20"/>
          <w:szCs w:val="20"/>
        </w:rPr>
        <w:lastRenderedPageBreak/>
        <w:drawing>
          <wp:anchor distT="152400" distB="152400" distL="152400" distR="152400" simplePos="0" relativeHeight="251674624" behindDoc="0" locked="0" layoutInCell="1" allowOverlap="1" wp14:anchorId="2D3C6A85" wp14:editId="01CF35EE">
            <wp:simplePos x="0" y="0"/>
            <wp:positionH relativeFrom="margin">
              <wp:posOffset>587386</wp:posOffset>
            </wp:positionH>
            <wp:positionV relativeFrom="line">
              <wp:posOffset>177800</wp:posOffset>
            </wp:positionV>
            <wp:extent cx="4932583" cy="6120057"/>
            <wp:effectExtent l="0" t="0" r="0" b="0"/>
            <wp:wrapTopAndBottom distT="152400" distB="152400"/>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69A7B001-6800-4F89-AA90-620FF47A82EF-L0-001.jpeg"/>
                    <pic:cNvPicPr>
                      <a:picLocks noChangeAspect="1"/>
                    </pic:cNvPicPr>
                  </pic:nvPicPr>
                  <pic:blipFill>
                    <a:blip r:embed="rId24">
                      <a:extLst/>
                    </a:blip>
                    <a:stretch>
                      <a:fillRect/>
                    </a:stretch>
                  </pic:blipFill>
                  <pic:spPr>
                    <a:xfrm>
                      <a:off x="0" y="0"/>
                      <a:ext cx="4932583" cy="6120057"/>
                    </a:xfrm>
                    <a:prstGeom prst="rect">
                      <a:avLst/>
                    </a:prstGeom>
                    <a:ln w="12700" cap="flat">
                      <a:noFill/>
                      <a:miter lim="400000"/>
                    </a:ln>
                    <a:effectLst/>
                  </pic:spPr>
                </pic:pic>
              </a:graphicData>
            </a:graphic>
          </wp:anchor>
        </w:drawing>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eastAsia="Helvetica" w:hAnsi="Times New Roman" w:cs="Times New Roman"/>
          <w:noProof/>
          <w:sz w:val="20"/>
          <w:szCs w:val="20"/>
        </w:rPr>
        <w:lastRenderedPageBreak/>
        <w:drawing>
          <wp:anchor distT="152400" distB="152400" distL="152400" distR="152400" simplePos="0" relativeHeight="251675648" behindDoc="0" locked="0" layoutInCell="1" allowOverlap="1" wp14:anchorId="05549520" wp14:editId="18E99FCE">
            <wp:simplePos x="0" y="0"/>
            <wp:positionH relativeFrom="margin">
              <wp:posOffset>538420</wp:posOffset>
            </wp:positionH>
            <wp:positionV relativeFrom="line">
              <wp:posOffset>177800</wp:posOffset>
            </wp:positionV>
            <wp:extent cx="5030517" cy="6120057"/>
            <wp:effectExtent l="0" t="0" r="0" b="0"/>
            <wp:wrapTopAndBottom distT="152400" distB="152400"/>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9BAB3DDE-E370-4021-B9BA-59D2F68E6B5D-L0-001.jpeg"/>
                    <pic:cNvPicPr>
                      <a:picLocks noChangeAspect="1"/>
                    </pic:cNvPicPr>
                  </pic:nvPicPr>
                  <pic:blipFill>
                    <a:blip r:embed="rId25">
                      <a:extLst/>
                    </a:blip>
                    <a:stretch>
                      <a:fillRect/>
                    </a:stretch>
                  </pic:blipFill>
                  <pic:spPr>
                    <a:xfrm>
                      <a:off x="0" y="0"/>
                      <a:ext cx="5030517" cy="6120057"/>
                    </a:xfrm>
                    <a:prstGeom prst="rect">
                      <a:avLst/>
                    </a:prstGeom>
                    <a:ln w="12700" cap="flat">
                      <a:noFill/>
                      <a:miter lim="400000"/>
                    </a:ln>
                    <a:effectLst/>
                  </pic:spPr>
                </pic:pic>
              </a:graphicData>
            </a:graphic>
          </wp:anchor>
        </w:drawing>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0939A5" w:rsidRDefault="000939A5"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0939A5" w:rsidRDefault="000939A5"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0939A5" w:rsidRPr="001362CE" w:rsidRDefault="000939A5"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0939A5" w:rsidRDefault="001362CE" w:rsidP="000939A5">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right"/>
        <w:rPr>
          <w:rFonts w:ascii="Times New Roman" w:eastAsia="Helvetica" w:hAnsi="Times New Roman" w:cs="Times New Roman"/>
          <w:b/>
          <w:sz w:val="20"/>
          <w:szCs w:val="20"/>
        </w:rPr>
      </w:pPr>
      <w:r w:rsidRPr="000939A5">
        <w:rPr>
          <w:rFonts w:ascii="Times New Roman" w:hAnsi="Times New Roman" w:cs="Times New Roman"/>
          <w:b/>
          <w:sz w:val="20"/>
          <w:szCs w:val="20"/>
        </w:rPr>
        <w:lastRenderedPageBreak/>
        <w:t xml:space="preserve">Приложение № 9 </w:t>
      </w:r>
    </w:p>
    <w:p w:rsidR="00120511" w:rsidRPr="000939A5" w:rsidRDefault="00120511" w:rsidP="000939A5">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right"/>
        <w:rPr>
          <w:rFonts w:ascii="Times New Roman" w:eastAsia="Helvetica" w:hAnsi="Times New Roman" w:cs="Times New Roman"/>
          <w:b/>
          <w:sz w:val="20"/>
          <w:szCs w:val="20"/>
        </w:rPr>
      </w:pPr>
    </w:p>
    <w:p w:rsidR="00120511" w:rsidRPr="000939A5" w:rsidRDefault="001362CE" w:rsidP="000939A5">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imes New Roman" w:eastAsia="Helvetica" w:hAnsi="Times New Roman" w:cs="Times New Roman"/>
          <w:b/>
          <w:sz w:val="20"/>
          <w:szCs w:val="20"/>
        </w:rPr>
      </w:pPr>
      <w:r w:rsidRPr="000939A5">
        <w:rPr>
          <w:rFonts w:ascii="Times New Roman" w:hAnsi="Times New Roman" w:cs="Times New Roman"/>
          <w:b/>
          <w:sz w:val="20"/>
          <w:szCs w:val="20"/>
        </w:rPr>
        <w:t>ПОЛОЖЕНИЕ</w:t>
      </w:r>
    </w:p>
    <w:p w:rsidR="00120511" w:rsidRPr="000939A5" w:rsidRDefault="00120511" w:rsidP="000939A5">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imes New Roman" w:eastAsia="Helvetica" w:hAnsi="Times New Roman" w:cs="Times New Roman"/>
          <w:b/>
          <w:sz w:val="20"/>
          <w:szCs w:val="20"/>
        </w:rPr>
      </w:pPr>
    </w:p>
    <w:p w:rsidR="00120511" w:rsidRPr="000939A5" w:rsidRDefault="001362CE" w:rsidP="000939A5">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imes New Roman" w:eastAsia="Helvetica" w:hAnsi="Times New Roman" w:cs="Times New Roman"/>
          <w:b/>
          <w:sz w:val="20"/>
          <w:szCs w:val="20"/>
        </w:rPr>
      </w:pPr>
      <w:r w:rsidRPr="000939A5">
        <w:rPr>
          <w:rFonts w:ascii="Times New Roman" w:hAnsi="Times New Roman" w:cs="Times New Roman"/>
          <w:b/>
          <w:sz w:val="20"/>
          <w:szCs w:val="20"/>
        </w:rPr>
        <w:t xml:space="preserve">О </w:t>
      </w:r>
      <w:proofErr w:type="gramStart"/>
      <w:r w:rsidRPr="000939A5">
        <w:rPr>
          <w:rFonts w:ascii="Times New Roman" w:hAnsi="Times New Roman" w:cs="Times New Roman"/>
          <w:b/>
          <w:sz w:val="20"/>
          <w:szCs w:val="20"/>
        </w:rPr>
        <w:t>ЗНАКЕ</w:t>
      </w:r>
      <w:proofErr w:type="gramEnd"/>
      <w:r w:rsidRPr="000939A5">
        <w:rPr>
          <w:rFonts w:ascii="Times New Roman" w:hAnsi="Times New Roman" w:cs="Times New Roman"/>
          <w:b/>
          <w:sz w:val="20"/>
          <w:szCs w:val="20"/>
        </w:rPr>
        <w:t xml:space="preserve"> «Почётный работник ОАО «МЕТРОВАГОНМАШ»</w:t>
      </w:r>
    </w:p>
    <w:p w:rsidR="00120511" w:rsidRPr="001362CE" w:rsidRDefault="00120511" w:rsidP="000939A5">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1. Общие положения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1.1. Знак «Почётный работник ОАО «МЕТРОВАГОН</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МАШ» является наградным знаком открытого акционерного общества «МЕТРОВАГОНМАШ».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1.2. Награждение знаком «Почётный работник ОАО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«МЕТРОВАГОНМАШ» - одно из важнейших моральных стимулов в развитии трудовой и общественной активности работников.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1.3. Знаком «Почётный работник ОАО «МЕТРОВА</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ГОНМАШ» награждаются работники ОАО «МЕТРОВАГОНМАШ», достигшие в труде наивысших результатов, безупречно работающие на заводе, пользующиеся авторитетом в трудовом коллективе, не допускающие нарушений трудовой и производственной дисциплины.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1.4. За особые заслуги перед ОАО «МЕТРОВАГОН</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lang w:val="it-IT"/>
        </w:rPr>
        <w:t>МАШ»</w:t>
      </w:r>
      <w:r w:rsidRPr="001362CE">
        <w:rPr>
          <w:rFonts w:ascii="Times New Roman" w:hAnsi="Times New Roman" w:cs="Times New Roman"/>
          <w:sz w:val="20"/>
          <w:szCs w:val="20"/>
        </w:rPr>
        <w:t xml:space="preserve">, активное и эффективное сотрудничество в решении стоящих перед заводом задач данныг4 знаком могут быть награждены лица, не находящиеся с заводом в трудовых отношениях.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1.5. Приказы о награждении знаком «Почётный работник ОАО «МЕТРОВАГОНМАШ» публикуются в газете «Машиностроитель».</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2. Порядок представления к награждению знаком «Почётный работник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ОАО «МЕТРОВАГОНМАШ»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2.1. Награждение знаком «Почётный работник ОАО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«МЕТРОВАГОНМАШ» производится приказом генерального директора ОАО «МЕТРОВАГОНМАШ» по представлению руководителей структурных подразделений и профсоюзной организации.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2.2. Ходатайство о награждении знаком «Почётный работник ОАО «МЕТРОВАГОНМАШ» инициируется руководителями структурных подразделений, директорами по направлению, как правило, при наличии у кандидата почетной грамоты, благодарности или иной ранее полученной награды.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3. Порядок вручения знака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«Почётный работник ОАО «МЕТРОВАГОНМАШ»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3.1. Вручение знака «Почётный работник ОАО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«МЕТРОВАГОНМАШ»» производится в торжественной обстановке в трудовом коллективе, где работает </w:t>
      </w:r>
      <w:proofErr w:type="gramStart"/>
      <w:r w:rsidRPr="001362CE">
        <w:rPr>
          <w:rFonts w:ascii="Times New Roman" w:hAnsi="Times New Roman" w:cs="Times New Roman"/>
          <w:sz w:val="20"/>
          <w:szCs w:val="20"/>
        </w:rPr>
        <w:t>награждаемый</w:t>
      </w:r>
      <w:proofErr w:type="gramEnd"/>
      <w:r w:rsidRPr="001362CE">
        <w:rPr>
          <w:rFonts w:ascii="Times New Roman" w:hAnsi="Times New Roman" w:cs="Times New Roman"/>
          <w:sz w:val="20"/>
          <w:szCs w:val="20"/>
        </w:rPr>
        <w:t xml:space="preserve">, генеральным директором завода, либо директором по направлению.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3.2. Награждённый одновременно со знаком «Почётный работник ОАО «МЕТРОВАГОНМАШ» получает удостоверение установленного образца и поощряется денежной премией, размер которой определяется в приказе о награждении.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 Порядок ношения, замены и лишения знака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4.1. Знак «Почётный работник ОАО «МЕТРОВАГОН</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МАШ» носится на правой стороне груди.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4.2. Дубликаты знака «Почётный работник ОАО'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«МЕТРОВАГОНМАШ» взамен утерянных не выдаются. В </w:t>
      </w:r>
      <w:proofErr w:type="gramStart"/>
      <w:r w:rsidRPr="001362CE">
        <w:rPr>
          <w:rFonts w:ascii="Times New Roman" w:hAnsi="Times New Roman" w:cs="Times New Roman"/>
          <w:sz w:val="20"/>
          <w:szCs w:val="20"/>
        </w:rPr>
        <w:t>случае</w:t>
      </w:r>
      <w:proofErr w:type="gramEnd"/>
      <w:r w:rsidRPr="001362CE">
        <w:rPr>
          <w:rFonts w:ascii="Times New Roman" w:hAnsi="Times New Roman" w:cs="Times New Roman"/>
          <w:sz w:val="20"/>
          <w:szCs w:val="20"/>
        </w:rPr>
        <w:t xml:space="preserve"> утраты удостоверения к данному знаку по ходатайству руководителя подразделения может быть выдан дубликат удостоверения.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4.3. Лишение знака «Почётный работник ОАО «МЕТ</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РОВАГОНМАШ» может быть произведено за совершение проступка, не совместимого с условиями представления к этой награде, приказом генерального директора ОАО «МЕТРОВАГОНМАШ».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ОПИСАНИЕ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ЗНАКА «Почётный работник ОАО «МЕТРОВАГОНМАШ»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1. Знак изготовлен из материала томпак, нейзильбер.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Качество исполнения «</w:t>
      </w:r>
      <w:proofErr w:type="spellStart"/>
      <w:r w:rsidRPr="001362CE">
        <w:rPr>
          <w:rFonts w:ascii="Times New Roman" w:hAnsi="Times New Roman" w:cs="Times New Roman"/>
          <w:sz w:val="20"/>
          <w:szCs w:val="20"/>
        </w:rPr>
        <w:t>пруф</w:t>
      </w:r>
      <w:proofErr w:type="spellEnd"/>
      <w:r w:rsidRPr="001362CE">
        <w:rPr>
          <w:rFonts w:ascii="Times New Roman" w:hAnsi="Times New Roman" w:cs="Times New Roman"/>
          <w:sz w:val="20"/>
          <w:szCs w:val="20"/>
        </w:rPr>
        <w:t xml:space="preserve">». Все изображения и надписи на знаке выпуклые. Отделка - эмали. На оборотной стороне основания внизу гравируется порядковый номер знака.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Прикрепление знака к одежде осуществляется двумя цангами с защелками, размещёнными на оборотной стороне знака.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Высота знака «Почётный работник ОАО «МЕТРОВА</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lang w:val="it-IT"/>
        </w:rPr>
        <w:t xml:space="preserve">ГОНМАШ» </w:t>
      </w:r>
      <w:r w:rsidRPr="001362CE">
        <w:rPr>
          <w:rFonts w:ascii="Times New Roman" w:hAnsi="Times New Roman" w:cs="Times New Roman"/>
          <w:sz w:val="20"/>
          <w:szCs w:val="20"/>
        </w:rPr>
        <w:t xml:space="preserve">- 33 мм, ширина </w:t>
      </w:r>
      <w:r w:rsidRPr="001362CE">
        <w:rPr>
          <w:rFonts w:ascii="Times New Roman" w:hAnsi="Times New Roman" w:cs="Times New Roman"/>
          <w:sz w:val="20"/>
          <w:szCs w:val="20"/>
          <w:lang w:val="de-DE"/>
        </w:rPr>
        <w:t xml:space="preserve">- 26 </w:t>
      </w:r>
      <w:r w:rsidRPr="001362CE">
        <w:rPr>
          <w:rFonts w:ascii="Times New Roman" w:hAnsi="Times New Roman" w:cs="Times New Roman"/>
          <w:sz w:val="20"/>
          <w:szCs w:val="20"/>
        </w:rPr>
        <w:t xml:space="preserve">мм.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2. Удостоверение к знаку «Почётный работник ОАО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«МЕТРОВАГОНМАШ» изготавливается на твёрдом картоне с коленкоровым покрытием красного цвета с внешней стороны. На обложке методом золоченого тиснения наносится логотип ОАО «МЕТРОВАГОНМАШ» и надпись «Почётный работник ОАО «МЕТРОВАГОНМАШ».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Разворот удостоверения изготовлен типографским способом. С левой стороны разворота помещается изображение знака «Почётный работник ОАО «МЕТРОВАГОНМАШ» и номер знака. С правой стороны разворота расположено место для внесения фамилии, имени и отчества работника, подписи генерального директора и место для оттиска печати ОАО «МЕТРОВАГОНМАШ».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Размер удостоверения в сложенном виде: 77 мм - высота, 108 мм - ширина.</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Положение вводится с 20 марта 2017 года.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roofErr w:type="gramStart"/>
      <w:r w:rsidRPr="001362CE">
        <w:rPr>
          <w:rFonts w:ascii="Times New Roman" w:hAnsi="Times New Roman" w:cs="Times New Roman"/>
          <w:sz w:val="20"/>
          <w:szCs w:val="20"/>
        </w:rPr>
        <w:t>Ответственные</w:t>
      </w:r>
      <w:proofErr w:type="gramEnd"/>
      <w:r w:rsidRPr="001362CE">
        <w:rPr>
          <w:rFonts w:ascii="Times New Roman" w:hAnsi="Times New Roman" w:cs="Times New Roman"/>
          <w:sz w:val="20"/>
          <w:szCs w:val="20"/>
        </w:rPr>
        <w:t xml:space="preserve"> за выполнение: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0939A5" w:rsidRDefault="000939A5"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0939A5" w:rsidRDefault="000939A5"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Директор по кадрам и социальным вопросам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В.Ю. Колганова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 xml:space="preserve">Начальник отдела по связям с общественностью </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hAnsi="Times New Roman" w:cs="Times New Roman"/>
          <w:sz w:val="20"/>
          <w:szCs w:val="20"/>
        </w:rPr>
        <w:t>О.С. Лысяк</w:t>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eastAsia="Helvetica" w:hAnsi="Times New Roman" w:cs="Times New Roman"/>
          <w:noProof/>
          <w:sz w:val="20"/>
          <w:szCs w:val="20"/>
        </w:rPr>
        <w:drawing>
          <wp:anchor distT="152400" distB="152400" distL="152400" distR="152400" simplePos="0" relativeHeight="251676672" behindDoc="0" locked="0" layoutInCell="1" allowOverlap="1" wp14:anchorId="55A46EA2" wp14:editId="2035160A">
            <wp:simplePos x="0" y="0"/>
            <wp:positionH relativeFrom="margin">
              <wp:posOffset>459442</wp:posOffset>
            </wp:positionH>
            <wp:positionV relativeFrom="line">
              <wp:posOffset>177800</wp:posOffset>
            </wp:positionV>
            <wp:extent cx="5188471" cy="6120057"/>
            <wp:effectExtent l="0" t="0" r="0" b="0"/>
            <wp:wrapTopAndBottom distT="152400" distB="152400"/>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DACF7FD2-C377-4997-A4FC-98EE8224C157-L0-001.jpeg"/>
                    <pic:cNvPicPr>
                      <a:picLocks noChangeAspect="1"/>
                    </pic:cNvPicPr>
                  </pic:nvPicPr>
                  <pic:blipFill>
                    <a:blip r:embed="rId26">
                      <a:extLst/>
                    </a:blip>
                    <a:stretch>
                      <a:fillRect/>
                    </a:stretch>
                  </pic:blipFill>
                  <pic:spPr>
                    <a:xfrm>
                      <a:off x="0" y="0"/>
                      <a:ext cx="5188471" cy="6120057"/>
                    </a:xfrm>
                    <a:prstGeom prst="rect">
                      <a:avLst/>
                    </a:prstGeom>
                    <a:ln w="12700" cap="flat">
                      <a:noFill/>
                      <a:miter lim="400000"/>
                    </a:ln>
                    <a:effectLst/>
                  </pic:spPr>
                </pic:pic>
              </a:graphicData>
            </a:graphic>
          </wp:anchor>
        </w:drawing>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362CE"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r w:rsidRPr="001362CE">
        <w:rPr>
          <w:rFonts w:ascii="Times New Roman" w:eastAsia="Helvetica" w:hAnsi="Times New Roman" w:cs="Times New Roman"/>
          <w:noProof/>
          <w:sz w:val="20"/>
          <w:szCs w:val="20"/>
        </w:rPr>
        <w:drawing>
          <wp:anchor distT="152400" distB="152400" distL="152400" distR="152400" simplePos="0" relativeHeight="251677696" behindDoc="0" locked="0" layoutInCell="1" allowOverlap="1" wp14:anchorId="2F9B2F16" wp14:editId="6F6A3455">
            <wp:simplePos x="0" y="0"/>
            <wp:positionH relativeFrom="margin">
              <wp:posOffset>-6350</wp:posOffset>
            </wp:positionH>
            <wp:positionV relativeFrom="line">
              <wp:posOffset>177800</wp:posOffset>
            </wp:positionV>
            <wp:extent cx="6120057" cy="6070781"/>
            <wp:effectExtent l="0" t="0" r="0" b="0"/>
            <wp:wrapTopAndBottom distT="152400" distB="152400"/>
            <wp:docPr id="1073741843" name="officeArt object"/>
            <wp:cNvGraphicFramePr/>
            <a:graphic xmlns:a="http://schemas.openxmlformats.org/drawingml/2006/main">
              <a:graphicData uri="http://schemas.openxmlformats.org/drawingml/2006/picture">
                <pic:pic xmlns:pic="http://schemas.openxmlformats.org/drawingml/2006/picture">
                  <pic:nvPicPr>
                    <pic:cNvPr id="1073741843" name="714EA81D-5206-4009-8AF6-18729A97A250-L0-001.jpeg"/>
                    <pic:cNvPicPr>
                      <a:picLocks noChangeAspect="1"/>
                    </pic:cNvPicPr>
                  </pic:nvPicPr>
                  <pic:blipFill>
                    <a:blip r:embed="rId27">
                      <a:extLst/>
                    </a:blip>
                    <a:stretch>
                      <a:fillRect/>
                    </a:stretch>
                  </pic:blipFill>
                  <pic:spPr>
                    <a:xfrm>
                      <a:off x="0" y="0"/>
                      <a:ext cx="6120057" cy="6070781"/>
                    </a:xfrm>
                    <a:prstGeom prst="rect">
                      <a:avLst/>
                    </a:prstGeom>
                    <a:ln w="12700" cap="flat">
                      <a:noFill/>
                      <a:miter lim="400000"/>
                    </a:ln>
                    <a:effectLst/>
                  </pic:spPr>
                </pic:pic>
              </a:graphicData>
            </a:graphic>
          </wp:anchor>
        </w:drawing>
      </w: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eastAsia="Helvetica" w:hAnsi="Times New Roman" w:cs="Times New Roman"/>
          <w:sz w:val="20"/>
          <w:szCs w:val="20"/>
        </w:rPr>
      </w:pPr>
    </w:p>
    <w:p w:rsidR="00120511" w:rsidRPr="001362CE" w:rsidRDefault="00120511" w:rsidP="00C0280A">
      <w:pPr>
        <w:pStyle w:val="a7"/>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hAnsi="Times New Roman" w:cs="Times New Roman"/>
          <w:sz w:val="20"/>
          <w:szCs w:val="20"/>
        </w:rPr>
      </w:pPr>
    </w:p>
    <w:sectPr w:rsidR="00120511" w:rsidRPr="001362CE">
      <w:headerReference w:type="default" r:id="rId28"/>
      <w:footerReference w:type="default" r:id="rId29"/>
      <w:pgSz w:w="11906" w:h="16838"/>
      <w:pgMar w:top="1134" w:right="1134" w:bottom="1134" w:left="1134" w:header="709" w:footer="85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07334" w:rsidRDefault="00207334">
      <w:r>
        <w:separator/>
      </w:r>
    </w:p>
  </w:endnote>
  <w:endnote w:type="continuationSeparator" w:id="0">
    <w:p w:rsidR="00207334" w:rsidRDefault="002073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altName w:val="Times New Roman"/>
    <w:charset w:val="00"/>
    <w:family w:val="roman"/>
    <w:pitch w:val="default"/>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7334" w:rsidRDefault="00207334"/>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07334" w:rsidRDefault="00207334">
      <w:r>
        <w:separator/>
      </w:r>
    </w:p>
  </w:footnote>
  <w:footnote w:type="continuationSeparator" w:id="0">
    <w:p w:rsidR="00207334" w:rsidRDefault="0020733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7334" w:rsidRDefault="00207334"/>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EA0A65"/>
    <w:multiLevelType w:val="hybridMultilevel"/>
    <w:tmpl w:val="120831C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8AD043D"/>
    <w:multiLevelType w:val="hybridMultilevel"/>
    <w:tmpl w:val="91E20E1C"/>
    <w:styleLink w:val="a"/>
    <w:lvl w:ilvl="0" w:tplc="C4E8B0DE">
      <w:start w:val="1"/>
      <w:numFmt w:val="bullet"/>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262" w:hanging="262"/>
      </w:pPr>
      <w:rPr>
        <w:rFonts w:hAnsi="Arial Unicode MS"/>
        <w:caps w:val="0"/>
        <w:smallCaps w:val="0"/>
        <w:strike w:val="0"/>
        <w:dstrike w:val="0"/>
        <w:outline w:val="0"/>
        <w:emboss w:val="0"/>
        <w:imprint w:val="0"/>
        <w:spacing w:val="0"/>
        <w:w w:val="100"/>
        <w:kern w:val="0"/>
        <w:position w:val="4"/>
        <w:sz w:val="29"/>
        <w:szCs w:val="29"/>
        <w:highlight w:val="none"/>
        <w:vertAlign w:val="baseline"/>
      </w:rPr>
    </w:lvl>
    <w:lvl w:ilvl="1" w:tplc="DA466484">
      <w:start w:val="1"/>
      <w:numFmt w:val="bullet"/>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02" w:hanging="262"/>
      </w:pPr>
      <w:rPr>
        <w:rFonts w:hAnsi="Arial Unicode MS"/>
        <w:caps w:val="0"/>
        <w:smallCaps w:val="0"/>
        <w:strike w:val="0"/>
        <w:dstrike w:val="0"/>
        <w:outline w:val="0"/>
        <w:emboss w:val="0"/>
        <w:imprint w:val="0"/>
        <w:spacing w:val="0"/>
        <w:w w:val="100"/>
        <w:kern w:val="0"/>
        <w:position w:val="4"/>
        <w:sz w:val="29"/>
        <w:szCs w:val="29"/>
        <w:highlight w:val="none"/>
        <w:vertAlign w:val="baseline"/>
      </w:rPr>
    </w:lvl>
    <w:lvl w:ilvl="2" w:tplc="72828904">
      <w:start w:val="1"/>
      <w:numFmt w:val="bullet"/>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742" w:hanging="262"/>
      </w:pPr>
      <w:rPr>
        <w:rFonts w:hAnsi="Arial Unicode MS"/>
        <w:caps w:val="0"/>
        <w:smallCaps w:val="0"/>
        <w:strike w:val="0"/>
        <w:dstrike w:val="0"/>
        <w:outline w:val="0"/>
        <w:emboss w:val="0"/>
        <w:imprint w:val="0"/>
        <w:spacing w:val="0"/>
        <w:w w:val="100"/>
        <w:kern w:val="0"/>
        <w:position w:val="4"/>
        <w:sz w:val="29"/>
        <w:szCs w:val="29"/>
        <w:highlight w:val="none"/>
        <w:vertAlign w:val="baseline"/>
      </w:rPr>
    </w:lvl>
    <w:lvl w:ilvl="3" w:tplc="FCF04C3A">
      <w:start w:val="1"/>
      <w:numFmt w:val="bullet"/>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982" w:hanging="262"/>
      </w:pPr>
      <w:rPr>
        <w:rFonts w:hAnsi="Arial Unicode MS"/>
        <w:caps w:val="0"/>
        <w:smallCaps w:val="0"/>
        <w:strike w:val="0"/>
        <w:dstrike w:val="0"/>
        <w:outline w:val="0"/>
        <w:emboss w:val="0"/>
        <w:imprint w:val="0"/>
        <w:spacing w:val="0"/>
        <w:w w:val="100"/>
        <w:kern w:val="0"/>
        <w:position w:val="4"/>
        <w:sz w:val="29"/>
        <w:szCs w:val="29"/>
        <w:highlight w:val="none"/>
        <w:vertAlign w:val="baseline"/>
      </w:rPr>
    </w:lvl>
    <w:lvl w:ilvl="4" w:tplc="D27C9650">
      <w:start w:val="1"/>
      <w:numFmt w:val="bullet"/>
      <w:lvlText w:val="-"/>
      <w:lvlJc w:val="left"/>
      <w:pPr>
        <w:tabs>
          <w:tab w:val="left" w:pos="560"/>
          <w:tab w:val="left" w:pos="1680"/>
          <w:tab w:val="left" w:pos="2240"/>
          <w:tab w:val="left" w:pos="2800"/>
          <w:tab w:val="left" w:pos="3360"/>
          <w:tab w:val="left" w:pos="3920"/>
          <w:tab w:val="left" w:pos="4480"/>
          <w:tab w:val="left" w:pos="5040"/>
          <w:tab w:val="left" w:pos="5600"/>
          <w:tab w:val="left" w:pos="6160"/>
          <w:tab w:val="left" w:pos="6720"/>
        </w:tabs>
        <w:ind w:left="1222" w:hanging="262"/>
      </w:pPr>
      <w:rPr>
        <w:rFonts w:hAnsi="Arial Unicode MS"/>
        <w:caps w:val="0"/>
        <w:smallCaps w:val="0"/>
        <w:strike w:val="0"/>
        <w:dstrike w:val="0"/>
        <w:outline w:val="0"/>
        <w:emboss w:val="0"/>
        <w:imprint w:val="0"/>
        <w:spacing w:val="0"/>
        <w:w w:val="100"/>
        <w:kern w:val="0"/>
        <w:position w:val="4"/>
        <w:sz w:val="29"/>
        <w:szCs w:val="29"/>
        <w:highlight w:val="none"/>
        <w:vertAlign w:val="baseline"/>
      </w:rPr>
    </w:lvl>
    <w:lvl w:ilvl="5" w:tplc="F66ADA4A">
      <w:start w:val="1"/>
      <w:numFmt w:val="bullet"/>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1462" w:hanging="262"/>
      </w:pPr>
      <w:rPr>
        <w:rFonts w:hAnsi="Arial Unicode MS"/>
        <w:caps w:val="0"/>
        <w:smallCaps w:val="0"/>
        <w:strike w:val="0"/>
        <w:dstrike w:val="0"/>
        <w:outline w:val="0"/>
        <w:emboss w:val="0"/>
        <w:imprint w:val="0"/>
        <w:spacing w:val="0"/>
        <w:w w:val="100"/>
        <w:kern w:val="0"/>
        <w:position w:val="4"/>
        <w:sz w:val="29"/>
        <w:szCs w:val="29"/>
        <w:highlight w:val="none"/>
        <w:vertAlign w:val="baseline"/>
      </w:rPr>
    </w:lvl>
    <w:lvl w:ilvl="6" w:tplc="EA3A3DA4">
      <w:start w:val="1"/>
      <w:numFmt w:val="bullet"/>
      <w:lvlText w:val="-"/>
      <w:lvlJc w:val="left"/>
      <w:pPr>
        <w:tabs>
          <w:tab w:val="left" w:pos="560"/>
          <w:tab w:val="left" w:pos="1120"/>
          <w:tab w:val="left" w:pos="2240"/>
          <w:tab w:val="left" w:pos="2800"/>
          <w:tab w:val="left" w:pos="3360"/>
          <w:tab w:val="left" w:pos="3920"/>
          <w:tab w:val="left" w:pos="4480"/>
          <w:tab w:val="left" w:pos="5040"/>
          <w:tab w:val="left" w:pos="5600"/>
          <w:tab w:val="left" w:pos="6160"/>
          <w:tab w:val="left" w:pos="6720"/>
        </w:tabs>
        <w:ind w:left="1702" w:hanging="262"/>
      </w:pPr>
      <w:rPr>
        <w:rFonts w:hAnsi="Arial Unicode MS"/>
        <w:caps w:val="0"/>
        <w:smallCaps w:val="0"/>
        <w:strike w:val="0"/>
        <w:dstrike w:val="0"/>
        <w:outline w:val="0"/>
        <w:emboss w:val="0"/>
        <w:imprint w:val="0"/>
        <w:spacing w:val="0"/>
        <w:w w:val="100"/>
        <w:kern w:val="0"/>
        <w:position w:val="4"/>
        <w:sz w:val="29"/>
        <w:szCs w:val="29"/>
        <w:highlight w:val="none"/>
        <w:vertAlign w:val="baseline"/>
      </w:rPr>
    </w:lvl>
    <w:lvl w:ilvl="7" w:tplc="3D7E8B32">
      <w:start w:val="1"/>
      <w:numFmt w:val="bullet"/>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1942" w:hanging="262"/>
      </w:pPr>
      <w:rPr>
        <w:rFonts w:hAnsi="Arial Unicode MS"/>
        <w:caps w:val="0"/>
        <w:smallCaps w:val="0"/>
        <w:strike w:val="0"/>
        <w:dstrike w:val="0"/>
        <w:outline w:val="0"/>
        <w:emboss w:val="0"/>
        <w:imprint w:val="0"/>
        <w:spacing w:val="0"/>
        <w:w w:val="100"/>
        <w:kern w:val="0"/>
        <w:position w:val="4"/>
        <w:sz w:val="29"/>
        <w:szCs w:val="29"/>
        <w:highlight w:val="none"/>
        <w:vertAlign w:val="baseline"/>
      </w:rPr>
    </w:lvl>
    <w:lvl w:ilvl="8" w:tplc="716461B6">
      <w:start w:val="1"/>
      <w:numFmt w:val="bullet"/>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2182" w:hanging="262"/>
      </w:pPr>
      <w:rPr>
        <w:rFonts w:hAnsi="Arial Unicode MS"/>
        <w:caps w:val="0"/>
        <w:smallCaps w:val="0"/>
        <w:strike w:val="0"/>
        <w:dstrike w:val="0"/>
        <w:outline w:val="0"/>
        <w:emboss w:val="0"/>
        <w:imprint w:val="0"/>
        <w:spacing w:val="0"/>
        <w:w w:val="100"/>
        <w:kern w:val="0"/>
        <w:position w:val="4"/>
        <w:sz w:val="29"/>
        <w:szCs w:val="29"/>
        <w:highlight w:val="none"/>
        <w:vertAlign w:val="baseline"/>
      </w:rPr>
    </w:lvl>
  </w:abstractNum>
  <w:abstractNum w:abstractNumId="2">
    <w:nsid w:val="30794F80"/>
    <w:multiLevelType w:val="hybridMultilevel"/>
    <w:tmpl w:val="5D6C871E"/>
    <w:styleLink w:val="a0"/>
    <w:lvl w:ilvl="0" w:tplc="EEC6C92A">
      <w:start w:val="1"/>
      <w:numFmt w:val="decimal"/>
      <w:lvlText w:val="%1)"/>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393" w:hanging="393"/>
      </w:pPr>
      <w:rPr>
        <w:rFonts w:hAnsi="Arial Unicode MS"/>
        <w:caps w:val="0"/>
        <w:smallCaps w:val="0"/>
        <w:strike w:val="0"/>
        <w:dstrike w:val="0"/>
        <w:outline w:val="0"/>
        <w:emboss w:val="0"/>
        <w:imprint w:val="0"/>
        <w:spacing w:val="0"/>
        <w:w w:val="100"/>
        <w:kern w:val="0"/>
        <w:position w:val="0"/>
        <w:highlight w:val="none"/>
        <w:vertAlign w:val="baseline"/>
      </w:rPr>
    </w:lvl>
    <w:lvl w:ilvl="1" w:tplc="0F36D584">
      <w:start w:val="1"/>
      <w:numFmt w:val="decimal"/>
      <w:lvlText w:val="%2)"/>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753" w:hanging="393"/>
      </w:pPr>
      <w:rPr>
        <w:rFonts w:hAnsi="Arial Unicode MS"/>
        <w:caps w:val="0"/>
        <w:smallCaps w:val="0"/>
        <w:strike w:val="0"/>
        <w:dstrike w:val="0"/>
        <w:outline w:val="0"/>
        <w:emboss w:val="0"/>
        <w:imprint w:val="0"/>
        <w:spacing w:val="0"/>
        <w:w w:val="100"/>
        <w:kern w:val="0"/>
        <w:position w:val="0"/>
        <w:highlight w:val="none"/>
        <w:vertAlign w:val="baseline"/>
      </w:rPr>
    </w:lvl>
    <w:lvl w:ilvl="2" w:tplc="A2F2A93E">
      <w:start w:val="1"/>
      <w:numFmt w:val="decimal"/>
      <w:lvlText w:val="%3)"/>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1113" w:hanging="393"/>
      </w:pPr>
      <w:rPr>
        <w:rFonts w:hAnsi="Arial Unicode MS"/>
        <w:caps w:val="0"/>
        <w:smallCaps w:val="0"/>
        <w:strike w:val="0"/>
        <w:dstrike w:val="0"/>
        <w:outline w:val="0"/>
        <w:emboss w:val="0"/>
        <w:imprint w:val="0"/>
        <w:spacing w:val="0"/>
        <w:w w:val="100"/>
        <w:kern w:val="0"/>
        <w:position w:val="0"/>
        <w:highlight w:val="none"/>
        <w:vertAlign w:val="baseline"/>
      </w:rPr>
    </w:lvl>
    <w:lvl w:ilvl="3" w:tplc="5C405AD4">
      <w:start w:val="1"/>
      <w:numFmt w:val="decimal"/>
      <w:lvlText w:val="%4)"/>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1473" w:hanging="393"/>
      </w:pPr>
      <w:rPr>
        <w:rFonts w:hAnsi="Arial Unicode MS"/>
        <w:caps w:val="0"/>
        <w:smallCaps w:val="0"/>
        <w:strike w:val="0"/>
        <w:dstrike w:val="0"/>
        <w:outline w:val="0"/>
        <w:emboss w:val="0"/>
        <w:imprint w:val="0"/>
        <w:spacing w:val="0"/>
        <w:w w:val="100"/>
        <w:kern w:val="0"/>
        <w:position w:val="0"/>
        <w:highlight w:val="none"/>
        <w:vertAlign w:val="baseline"/>
      </w:rPr>
    </w:lvl>
    <w:lvl w:ilvl="4" w:tplc="EE1415BC">
      <w:start w:val="1"/>
      <w:numFmt w:val="decimal"/>
      <w:lvlText w:val="%5)"/>
      <w:lvlJc w:val="left"/>
      <w:pPr>
        <w:tabs>
          <w:tab w:val="left" w:pos="560"/>
          <w:tab w:val="left" w:pos="1120"/>
          <w:tab w:val="left" w:pos="2240"/>
          <w:tab w:val="left" w:pos="2800"/>
          <w:tab w:val="left" w:pos="3360"/>
          <w:tab w:val="left" w:pos="3920"/>
          <w:tab w:val="left" w:pos="4480"/>
          <w:tab w:val="left" w:pos="5040"/>
          <w:tab w:val="left" w:pos="5600"/>
          <w:tab w:val="left" w:pos="6160"/>
          <w:tab w:val="left" w:pos="6720"/>
        </w:tabs>
        <w:ind w:left="1833" w:hanging="393"/>
      </w:pPr>
      <w:rPr>
        <w:rFonts w:hAnsi="Arial Unicode MS"/>
        <w:caps w:val="0"/>
        <w:smallCaps w:val="0"/>
        <w:strike w:val="0"/>
        <w:dstrike w:val="0"/>
        <w:outline w:val="0"/>
        <w:emboss w:val="0"/>
        <w:imprint w:val="0"/>
        <w:spacing w:val="0"/>
        <w:w w:val="100"/>
        <w:kern w:val="0"/>
        <w:position w:val="0"/>
        <w:highlight w:val="none"/>
        <w:vertAlign w:val="baseline"/>
      </w:rPr>
    </w:lvl>
    <w:lvl w:ilvl="5" w:tplc="423A12E6">
      <w:start w:val="1"/>
      <w:numFmt w:val="decimal"/>
      <w:lvlText w:val="%6)"/>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2193" w:hanging="393"/>
      </w:pPr>
      <w:rPr>
        <w:rFonts w:hAnsi="Arial Unicode MS"/>
        <w:caps w:val="0"/>
        <w:smallCaps w:val="0"/>
        <w:strike w:val="0"/>
        <w:dstrike w:val="0"/>
        <w:outline w:val="0"/>
        <w:emboss w:val="0"/>
        <w:imprint w:val="0"/>
        <w:spacing w:val="0"/>
        <w:w w:val="100"/>
        <w:kern w:val="0"/>
        <w:position w:val="0"/>
        <w:highlight w:val="none"/>
        <w:vertAlign w:val="baseline"/>
      </w:rPr>
    </w:lvl>
    <w:lvl w:ilvl="6" w:tplc="876CE21E">
      <w:start w:val="1"/>
      <w:numFmt w:val="decimal"/>
      <w:lvlText w:val="%7)"/>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2553" w:hanging="393"/>
      </w:pPr>
      <w:rPr>
        <w:rFonts w:hAnsi="Arial Unicode MS"/>
        <w:caps w:val="0"/>
        <w:smallCaps w:val="0"/>
        <w:strike w:val="0"/>
        <w:dstrike w:val="0"/>
        <w:outline w:val="0"/>
        <w:emboss w:val="0"/>
        <w:imprint w:val="0"/>
        <w:spacing w:val="0"/>
        <w:w w:val="100"/>
        <w:kern w:val="0"/>
        <w:position w:val="0"/>
        <w:highlight w:val="none"/>
        <w:vertAlign w:val="baseline"/>
      </w:rPr>
    </w:lvl>
    <w:lvl w:ilvl="7" w:tplc="39B68CA0">
      <w:start w:val="1"/>
      <w:numFmt w:val="decimal"/>
      <w:lvlText w:val="%8)"/>
      <w:lvlJc w:val="left"/>
      <w:pPr>
        <w:tabs>
          <w:tab w:val="left" w:pos="560"/>
          <w:tab w:val="left" w:pos="1120"/>
          <w:tab w:val="left" w:pos="1680"/>
          <w:tab w:val="left" w:pos="2240"/>
          <w:tab w:val="left" w:pos="3360"/>
          <w:tab w:val="left" w:pos="3920"/>
          <w:tab w:val="left" w:pos="4480"/>
          <w:tab w:val="left" w:pos="5040"/>
          <w:tab w:val="left" w:pos="5600"/>
          <w:tab w:val="left" w:pos="6160"/>
          <w:tab w:val="left" w:pos="6720"/>
        </w:tabs>
        <w:ind w:left="2913" w:hanging="393"/>
      </w:pPr>
      <w:rPr>
        <w:rFonts w:hAnsi="Arial Unicode MS"/>
        <w:caps w:val="0"/>
        <w:smallCaps w:val="0"/>
        <w:strike w:val="0"/>
        <w:dstrike w:val="0"/>
        <w:outline w:val="0"/>
        <w:emboss w:val="0"/>
        <w:imprint w:val="0"/>
        <w:spacing w:val="0"/>
        <w:w w:val="100"/>
        <w:kern w:val="0"/>
        <w:position w:val="0"/>
        <w:highlight w:val="none"/>
        <w:vertAlign w:val="baseline"/>
      </w:rPr>
    </w:lvl>
    <w:lvl w:ilvl="8" w:tplc="40ECE97C">
      <w:start w:val="1"/>
      <w:numFmt w:val="decimal"/>
      <w:lvlText w:val="%9)"/>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3273" w:hanging="39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
    <w:nsid w:val="31CD3412"/>
    <w:multiLevelType w:val="hybridMultilevel"/>
    <w:tmpl w:val="B8CAA486"/>
    <w:styleLink w:val="a1"/>
    <w:lvl w:ilvl="0" w:tplc="3B768FB0">
      <w:start w:val="1"/>
      <w:numFmt w:val="bullet"/>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196" w:hanging="196"/>
      </w:pPr>
      <w:rPr>
        <w:rFonts w:hAnsi="Arial Unicode MS"/>
        <w:caps w:val="0"/>
        <w:smallCaps w:val="0"/>
        <w:strike w:val="0"/>
        <w:dstrike w:val="0"/>
        <w:outline w:val="0"/>
        <w:emboss w:val="0"/>
        <w:imprint w:val="0"/>
        <w:spacing w:val="0"/>
        <w:w w:val="100"/>
        <w:kern w:val="0"/>
        <w:position w:val="-2"/>
        <w:highlight w:val="none"/>
        <w:vertAlign w:val="baseline"/>
      </w:rPr>
    </w:lvl>
    <w:lvl w:ilvl="1" w:tplc="F55A2096">
      <w:start w:val="1"/>
      <w:numFmt w:val="bullet"/>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376" w:hanging="196"/>
      </w:pPr>
      <w:rPr>
        <w:rFonts w:hAnsi="Arial Unicode MS"/>
        <w:caps w:val="0"/>
        <w:smallCaps w:val="0"/>
        <w:strike w:val="0"/>
        <w:dstrike w:val="0"/>
        <w:outline w:val="0"/>
        <w:emboss w:val="0"/>
        <w:imprint w:val="0"/>
        <w:spacing w:val="0"/>
        <w:w w:val="100"/>
        <w:kern w:val="0"/>
        <w:position w:val="-2"/>
        <w:highlight w:val="none"/>
        <w:vertAlign w:val="baseline"/>
      </w:rPr>
    </w:lvl>
    <w:lvl w:ilvl="2" w:tplc="6ACA4D32">
      <w:start w:val="1"/>
      <w:numFmt w:val="bullet"/>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56" w:hanging="196"/>
      </w:pPr>
      <w:rPr>
        <w:rFonts w:hAnsi="Arial Unicode MS"/>
        <w:caps w:val="0"/>
        <w:smallCaps w:val="0"/>
        <w:strike w:val="0"/>
        <w:dstrike w:val="0"/>
        <w:outline w:val="0"/>
        <w:emboss w:val="0"/>
        <w:imprint w:val="0"/>
        <w:spacing w:val="0"/>
        <w:w w:val="100"/>
        <w:kern w:val="0"/>
        <w:position w:val="-2"/>
        <w:highlight w:val="none"/>
        <w:vertAlign w:val="baseline"/>
      </w:rPr>
    </w:lvl>
    <w:lvl w:ilvl="3" w:tplc="D806DCD4">
      <w:start w:val="1"/>
      <w:numFmt w:val="bullet"/>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736" w:hanging="196"/>
      </w:pPr>
      <w:rPr>
        <w:rFonts w:hAnsi="Arial Unicode MS"/>
        <w:caps w:val="0"/>
        <w:smallCaps w:val="0"/>
        <w:strike w:val="0"/>
        <w:dstrike w:val="0"/>
        <w:outline w:val="0"/>
        <w:emboss w:val="0"/>
        <w:imprint w:val="0"/>
        <w:spacing w:val="0"/>
        <w:w w:val="100"/>
        <w:kern w:val="0"/>
        <w:position w:val="-2"/>
        <w:highlight w:val="none"/>
        <w:vertAlign w:val="baseline"/>
      </w:rPr>
    </w:lvl>
    <w:lvl w:ilvl="4" w:tplc="4F54D03E">
      <w:start w:val="1"/>
      <w:numFmt w:val="bullet"/>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916" w:hanging="196"/>
      </w:pPr>
      <w:rPr>
        <w:rFonts w:hAnsi="Arial Unicode MS"/>
        <w:caps w:val="0"/>
        <w:smallCaps w:val="0"/>
        <w:strike w:val="0"/>
        <w:dstrike w:val="0"/>
        <w:outline w:val="0"/>
        <w:emboss w:val="0"/>
        <w:imprint w:val="0"/>
        <w:spacing w:val="0"/>
        <w:w w:val="100"/>
        <w:kern w:val="0"/>
        <w:position w:val="-2"/>
        <w:highlight w:val="none"/>
        <w:vertAlign w:val="baseline"/>
      </w:rPr>
    </w:lvl>
    <w:lvl w:ilvl="5" w:tplc="705ABDE8">
      <w:start w:val="1"/>
      <w:numFmt w:val="bullet"/>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1096" w:hanging="196"/>
      </w:pPr>
      <w:rPr>
        <w:rFonts w:hAnsi="Arial Unicode MS"/>
        <w:caps w:val="0"/>
        <w:smallCaps w:val="0"/>
        <w:strike w:val="0"/>
        <w:dstrike w:val="0"/>
        <w:outline w:val="0"/>
        <w:emboss w:val="0"/>
        <w:imprint w:val="0"/>
        <w:spacing w:val="0"/>
        <w:w w:val="100"/>
        <w:kern w:val="0"/>
        <w:position w:val="-2"/>
        <w:highlight w:val="none"/>
        <w:vertAlign w:val="baseline"/>
      </w:rPr>
    </w:lvl>
    <w:lvl w:ilvl="6" w:tplc="1BA4ED12">
      <w:start w:val="1"/>
      <w:numFmt w:val="bullet"/>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1276" w:hanging="196"/>
      </w:pPr>
      <w:rPr>
        <w:rFonts w:hAnsi="Arial Unicode MS"/>
        <w:caps w:val="0"/>
        <w:smallCaps w:val="0"/>
        <w:strike w:val="0"/>
        <w:dstrike w:val="0"/>
        <w:outline w:val="0"/>
        <w:emboss w:val="0"/>
        <w:imprint w:val="0"/>
        <w:spacing w:val="0"/>
        <w:w w:val="100"/>
        <w:kern w:val="0"/>
        <w:position w:val="-2"/>
        <w:highlight w:val="none"/>
        <w:vertAlign w:val="baseline"/>
      </w:rPr>
    </w:lvl>
    <w:lvl w:ilvl="7" w:tplc="8F10C6EA">
      <w:start w:val="1"/>
      <w:numFmt w:val="bullet"/>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1456" w:hanging="196"/>
      </w:pPr>
      <w:rPr>
        <w:rFonts w:hAnsi="Arial Unicode MS"/>
        <w:caps w:val="0"/>
        <w:smallCaps w:val="0"/>
        <w:strike w:val="0"/>
        <w:dstrike w:val="0"/>
        <w:outline w:val="0"/>
        <w:emboss w:val="0"/>
        <w:imprint w:val="0"/>
        <w:spacing w:val="0"/>
        <w:w w:val="100"/>
        <w:kern w:val="0"/>
        <w:position w:val="-2"/>
        <w:highlight w:val="none"/>
        <w:vertAlign w:val="baseline"/>
      </w:rPr>
    </w:lvl>
    <w:lvl w:ilvl="8" w:tplc="A9024D2E">
      <w:start w:val="1"/>
      <w:numFmt w:val="bullet"/>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1636" w:hanging="196"/>
      </w:pPr>
      <w:rPr>
        <w:rFonts w:hAnsi="Arial Unicode MS"/>
        <w:caps w:val="0"/>
        <w:smallCaps w:val="0"/>
        <w:strike w:val="0"/>
        <w:dstrike w:val="0"/>
        <w:outline w:val="0"/>
        <w:emboss w:val="0"/>
        <w:imprint w:val="0"/>
        <w:spacing w:val="0"/>
        <w:w w:val="100"/>
        <w:kern w:val="0"/>
        <w:position w:val="-2"/>
        <w:highlight w:val="none"/>
        <w:vertAlign w:val="baseline"/>
      </w:rPr>
    </w:lvl>
  </w:abstractNum>
  <w:abstractNum w:abstractNumId="4">
    <w:nsid w:val="32D95A83"/>
    <w:multiLevelType w:val="hybridMultilevel"/>
    <w:tmpl w:val="5D6C871E"/>
    <w:numStyleLink w:val="a0"/>
  </w:abstractNum>
  <w:abstractNum w:abstractNumId="5">
    <w:nsid w:val="6EE6420B"/>
    <w:multiLevelType w:val="hybridMultilevel"/>
    <w:tmpl w:val="B8CAA486"/>
    <w:numStyleLink w:val="a1"/>
  </w:abstractNum>
  <w:abstractNum w:abstractNumId="6">
    <w:nsid w:val="6F530F1F"/>
    <w:multiLevelType w:val="hybridMultilevel"/>
    <w:tmpl w:val="91E20E1C"/>
    <w:numStyleLink w:val="a"/>
  </w:abstractNum>
  <w:num w:numId="1">
    <w:abstractNumId w:val="1"/>
  </w:num>
  <w:num w:numId="2">
    <w:abstractNumId w:val="6"/>
  </w:num>
  <w:num w:numId="3">
    <w:abstractNumId w:val="3"/>
  </w:num>
  <w:num w:numId="4">
    <w:abstractNumId w:val="5"/>
  </w:num>
  <w:num w:numId="5">
    <w:abstractNumId w:val="2"/>
  </w:num>
  <w:num w:numId="6">
    <w:abstractNumId w:val="4"/>
  </w:num>
  <w:num w:numId="7">
    <w:abstractNumId w:val="4"/>
    <w:lvlOverride w:ilvl="0">
      <w:startOverride w:val="1"/>
    </w:lvlOverride>
  </w:num>
  <w:num w:numId="8">
    <w:abstractNumId w:val="4"/>
    <w:lvlOverride w:ilvl="0">
      <w:startOverride w:val="1"/>
    </w:lvlOverride>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isplayBackgroundShape/>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
  <w:rsids>
    <w:rsidRoot w:val="00120511"/>
    <w:rsid w:val="000557B3"/>
    <w:rsid w:val="000939A5"/>
    <w:rsid w:val="000A03AE"/>
    <w:rsid w:val="000D5FDB"/>
    <w:rsid w:val="000F3F2E"/>
    <w:rsid w:val="00120511"/>
    <w:rsid w:val="001362CE"/>
    <w:rsid w:val="001862EA"/>
    <w:rsid w:val="001B1C4F"/>
    <w:rsid w:val="001F7532"/>
    <w:rsid w:val="00207334"/>
    <w:rsid w:val="00291042"/>
    <w:rsid w:val="002D3CA7"/>
    <w:rsid w:val="002E6B62"/>
    <w:rsid w:val="00317418"/>
    <w:rsid w:val="00331F6E"/>
    <w:rsid w:val="00382058"/>
    <w:rsid w:val="003C4F86"/>
    <w:rsid w:val="00406911"/>
    <w:rsid w:val="0048147B"/>
    <w:rsid w:val="00497214"/>
    <w:rsid w:val="00551167"/>
    <w:rsid w:val="00582F72"/>
    <w:rsid w:val="00653021"/>
    <w:rsid w:val="00663C58"/>
    <w:rsid w:val="00733125"/>
    <w:rsid w:val="007553C8"/>
    <w:rsid w:val="007B2558"/>
    <w:rsid w:val="007D6D3C"/>
    <w:rsid w:val="008023F4"/>
    <w:rsid w:val="008372D8"/>
    <w:rsid w:val="00843B5E"/>
    <w:rsid w:val="00867B8C"/>
    <w:rsid w:val="00906DFA"/>
    <w:rsid w:val="00920850"/>
    <w:rsid w:val="00973D49"/>
    <w:rsid w:val="009A10F6"/>
    <w:rsid w:val="009C56D8"/>
    <w:rsid w:val="00A579E1"/>
    <w:rsid w:val="00A7413E"/>
    <w:rsid w:val="00B0165A"/>
    <w:rsid w:val="00B233C5"/>
    <w:rsid w:val="00BC1E2C"/>
    <w:rsid w:val="00BC7FB3"/>
    <w:rsid w:val="00C0280A"/>
    <w:rsid w:val="00C3712D"/>
    <w:rsid w:val="00C6038C"/>
    <w:rsid w:val="00C65AE5"/>
    <w:rsid w:val="00C83796"/>
    <w:rsid w:val="00CD1DCB"/>
    <w:rsid w:val="00D34DE1"/>
    <w:rsid w:val="00D34FF9"/>
    <w:rsid w:val="00D36F0B"/>
    <w:rsid w:val="00DA7170"/>
    <w:rsid w:val="00DC6ACB"/>
    <w:rsid w:val="00E90A2B"/>
    <w:rsid w:val="00E924B8"/>
    <w:rsid w:val="00EE6B0F"/>
    <w:rsid w:val="00F621E0"/>
    <w:rsid w:val="00FE19B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Arial Unicode MS" w:hAnsi="Times New Roman" w:cs="Times New Roman"/>
        <w:bdr w:val="nil"/>
        <w:lang w:val="ru-RU" w:eastAsia="ru-RU"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rPr>
      <w:sz w:val="24"/>
      <w:szCs w:val="24"/>
      <w:lang w:val="en-US" w:eastAsia="en-US"/>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styleId="a6">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a7">
    <w:name w:val="По умолчанию"/>
    <w:rPr>
      <w:rFonts w:ascii="Helvetica Neue" w:hAnsi="Helvetica Neue" w:cs="Arial Unicode MS"/>
      <w:color w:val="000000"/>
      <w:sz w:val="22"/>
      <w:szCs w:val="22"/>
    </w:rPr>
  </w:style>
  <w:style w:type="numbering" w:customStyle="1" w:styleId="a">
    <w:name w:val="Тире"/>
    <w:pPr>
      <w:numPr>
        <w:numId w:val="1"/>
      </w:numPr>
    </w:pPr>
  </w:style>
  <w:style w:type="numbering" w:customStyle="1" w:styleId="a1">
    <w:name w:val="Пункт"/>
    <w:pPr>
      <w:numPr>
        <w:numId w:val="3"/>
      </w:numPr>
    </w:pPr>
  </w:style>
  <w:style w:type="numbering" w:customStyle="1" w:styleId="a0">
    <w:name w:val="С буквами"/>
    <w:pPr>
      <w:numPr>
        <w:numId w:val="5"/>
      </w:numPr>
    </w:pPr>
  </w:style>
  <w:style w:type="paragraph" w:styleId="a8">
    <w:name w:val="Body Text"/>
    <w:link w:val="a9"/>
    <w:rsid w:val="001362CE"/>
    <w:pPr>
      <w:suppressAutoHyphens/>
      <w:jc w:val="center"/>
    </w:pPr>
    <w:rPr>
      <w:rFonts w:cs="Arial Unicode MS"/>
      <w:b/>
      <w:bCs/>
      <w:color w:val="000000"/>
      <w:sz w:val="32"/>
      <w:szCs w:val="32"/>
      <w:u w:color="000000"/>
    </w:rPr>
  </w:style>
  <w:style w:type="character" w:customStyle="1" w:styleId="a9">
    <w:name w:val="Основной текст Знак"/>
    <w:basedOn w:val="a3"/>
    <w:link w:val="a8"/>
    <w:rsid w:val="001362CE"/>
    <w:rPr>
      <w:rFonts w:cs="Arial Unicode MS"/>
      <w:b/>
      <w:bCs/>
      <w:color w:val="000000"/>
      <w:sz w:val="32"/>
      <w:szCs w:val="32"/>
      <w:u w:color="000000"/>
    </w:rPr>
  </w:style>
  <w:style w:type="table" w:styleId="aa">
    <w:name w:val="Table Grid"/>
    <w:basedOn w:val="a4"/>
    <w:uiPriority w:val="59"/>
    <w:rsid w:val="002E6B6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Arial Unicode MS" w:hAnsi="Times New Roman" w:cs="Times New Roman"/>
        <w:bdr w:val="nil"/>
        <w:lang w:val="ru-RU" w:eastAsia="ru-RU"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rPr>
      <w:sz w:val="24"/>
      <w:szCs w:val="24"/>
      <w:lang w:val="en-US" w:eastAsia="en-US"/>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styleId="a6">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a7">
    <w:name w:val="По умолчанию"/>
    <w:rPr>
      <w:rFonts w:ascii="Helvetica Neue" w:hAnsi="Helvetica Neue" w:cs="Arial Unicode MS"/>
      <w:color w:val="000000"/>
      <w:sz w:val="22"/>
      <w:szCs w:val="22"/>
    </w:rPr>
  </w:style>
  <w:style w:type="numbering" w:customStyle="1" w:styleId="a">
    <w:name w:val="Тире"/>
    <w:pPr>
      <w:numPr>
        <w:numId w:val="1"/>
      </w:numPr>
    </w:pPr>
  </w:style>
  <w:style w:type="numbering" w:customStyle="1" w:styleId="a1">
    <w:name w:val="Пункт"/>
    <w:pPr>
      <w:numPr>
        <w:numId w:val="3"/>
      </w:numPr>
    </w:pPr>
  </w:style>
  <w:style w:type="numbering" w:customStyle="1" w:styleId="a0">
    <w:name w:val="С буквами"/>
    <w:pPr>
      <w:numPr>
        <w:numId w:val="5"/>
      </w:numPr>
    </w:pPr>
  </w:style>
  <w:style w:type="paragraph" w:styleId="a8">
    <w:name w:val="Body Text"/>
    <w:link w:val="a9"/>
    <w:rsid w:val="001362CE"/>
    <w:pPr>
      <w:suppressAutoHyphens/>
      <w:jc w:val="center"/>
    </w:pPr>
    <w:rPr>
      <w:rFonts w:cs="Arial Unicode MS"/>
      <w:b/>
      <w:bCs/>
      <w:color w:val="000000"/>
      <w:sz w:val="32"/>
      <w:szCs w:val="32"/>
      <w:u w:color="000000"/>
    </w:rPr>
  </w:style>
  <w:style w:type="character" w:customStyle="1" w:styleId="a9">
    <w:name w:val="Основной текст Знак"/>
    <w:basedOn w:val="a3"/>
    <w:link w:val="a8"/>
    <w:rsid w:val="001362CE"/>
    <w:rPr>
      <w:rFonts w:cs="Arial Unicode MS"/>
      <w:b/>
      <w:bCs/>
      <w:color w:val="000000"/>
      <w:sz w:val="32"/>
      <w:szCs w:val="32"/>
      <w:u w:color="000000"/>
    </w:rPr>
  </w:style>
  <w:style w:type="table" w:styleId="aa">
    <w:name w:val="Table Grid"/>
    <w:basedOn w:val="a4"/>
    <w:uiPriority w:val="59"/>
    <w:rsid w:val="002E6B6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hyperlink" Target="http://www.consultant.ru/document/cons_doc_LAW_314838/98ef2900507766e70ff29c0b9d8e2353ea80a1cf/" TargetMode="Externa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microsoft.com/office/2007/relationships/stylesWithEffects" Target="stylesWithEffect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header" Target="header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fontTable" Target="fontTable.xml"/></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6D5D5"/>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12700" cap="flat">
          <a:noFill/>
          <a:miter lim="400000"/>
        </a:ln>
        <a:effectLst/>
        <a:sp3d/>
      </a:spPr>
      <a:bodyPr rot="0" spcFirstLastPara="1" vertOverflow="overflow" horzOverflow="overflow" vert="horz" wrap="square" lIns="101600" tIns="101600" rIns="101600" bIns="1016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468</TotalTime>
  <Pages>70</Pages>
  <Words>23497</Words>
  <Characters>133938</Characters>
  <Application>Microsoft Office Word</Application>
  <DocSecurity>0</DocSecurity>
  <Lines>1116</Lines>
  <Paragraphs>314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157121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Щербаков Виталий Сергеевич</cp:lastModifiedBy>
  <cp:revision>33</cp:revision>
  <dcterms:created xsi:type="dcterms:W3CDTF">2019-02-21T07:22:00Z</dcterms:created>
  <dcterms:modified xsi:type="dcterms:W3CDTF">2019-02-25T14:33:00Z</dcterms:modified>
</cp:coreProperties>
</file>